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67" w:rsidRDefault="00A370FE">
      <w:pPr>
        <w:rPr>
          <w:rFonts w:asciiTheme="majorHAnsi" w:hAnsiTheme="majorHAnsi"/>
          <w:color w:val="7030A0"/>
          <w:sz w:val="26"/>
          <w:szCs w:val="26"/>
          <w14:shadow w14:blurRad="114300" w14:dist="0" w14:dir="0" w14:sx="0" w14:sy="0" w14:kx="0" w14:ky="0" w14:algn="none">
            <w14:srgbClr w14:val="000000"/>
          </w14:shadow>
        </w:rPr>
      </w:pPr>
      <w:r w:rsidRPr="00C909F9">
        <w:rPr>
          <w:rFonts w:ascii="Script12 BT" w:hAnsi="Script12 BT" w:cs="Arial"/>
          <w:noProof/>
          <w:color w:val="7030A0"/>
          <w:szCs w:val="21"/>
          <w14:shadow w14:blurRad="114300" w14:dist="0" w14:dir="0" w14:sx="0" w14:sy="0" w14:kx="0" w14:ky="0" w14:algn="none">
            <w14:srgbClr w14:val="000000"/>
          </w14:shadow>
        </w:rPr>
        <mc:AlternateContent>
          <mc:Choice Requires="wps">
            <w:drawing>
              <wp:anchor distT="0" distB="0" distL="114300" distR="114300" simplePos="0" relativeHeight="251661312" behindDoc="0" locked="0" layoutInCell="1" allowOverlap="1" wp14:anchorId="4031FF9C" wp14:editId="5927CF20">
                <wp:simplePos x="0" y="0"/>
                <wp:positionH relativeFrom="column">
                  <wp:posOffset>33020</wp:posOffset>
                </wp:positionH>
                <wp:positionV relativeFrom="paragraph">
                  <wp:posOffset>6886575</wp:posOffset>
                </wp:positionV>
                <wp:extent cx="6156960" cy="11442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67" w:rsidRDefault="00DE7B67" w:rsidP="00DE7B67">
                            <w:pPr>
                              <w:pStyle w:val="Heading1"/>
                              <w:jc w:val="center"/>
                              <w:rPr>
                                <w:rFonts w:ascii="Times New Roman" w:hAnsi="Times New Roman"/>
                              </w:rPr>
                            </w:pPr>
                            <w:r>
                              <w:rPr>
                                <w:rFonts w:ascii="Times New Roman" w:hAnsi="Times New Roman"/>
                                <w:sz w:val="32"/>
                              </w:rPr>
                              <w:t>Kerala State Co-operative Consumers’ Federation Ltd</w:t>
                            </w:r>
                          </w:p>
                          <w:p w:rsidR="00DE7B67" w:rsidRPr="002C54FE" w:rsidRDefault="00DE7B67" w:rsidP="00DE7B67">
                            <w:pPr>
                              <w:spacing w:line="240" w:lineRule="auto"/>
                              <w:jc w:val="center"/>
                              <w:rPr>
                                <w:lang w:val="nb-NO"/>
                              </w:rPr>
                            </w:pPr>
                            <w:r w:rsidRPr="002C54FE">
                              <w:rPr>
                                <w:lang w:val="nb-NO"/>
                              </w:rPr>
                              <w:t>Gandhinagar, Ernakulam, Kochi – 682 020</w:t>
                            </w:r>
                          </w:p>
                          <w:p w:rsidR="00DE7B67" w:rsidRPr="002C54FE" w:rsidRDefault="00DE7B67" w:rsidP="00DE7B67">
                            <w:pPr>
                              <w:spacing w:line="240" w:lineRule="auto"/>
                              <w:jc w:val="center"/>
                              <w:rPr>
                                <w:lang w:val="nb-NO"/>
                              </w:rPr>
                            </w:pPr>
                            <w:r w:rsidRPr="002C54FE">
                              <w:rPr>
                                <w:lang w:val="nb-NO"/>
                              </w:rPr>
                              <w:t>Tel: 2203507, 2203652. Fax: 91-484-2203796</w:t>
                            </w:r>
                          </w:p>
                          <w:p w:rsidR="00DE7B67" w:rsidRPr="0048130D" w:rsidRDefault="00DE7B67" w:rsidP="00DE7B67">
                            <w:pPr>
                              <w:spacing w:line="240" w:lineRule="auto"/>
                              <w:jc w:val="center"/>
                            </w:pPr>
                            <w:r w:rsidRPr="0048130D">
                              <w:t xml:space="preserve">E-mail: </w:t>
                            </w:r>
                            <w:r w:rsidR="00CA5162">
                              <w:t>econsumerfed</w:t>
                            </w:r>
                            <w:r w:rsidRPr="0048130D">
                              <w:t>@gmail.com; Website: www.consumerfed.net</w:t>
                            </w:r>
                          </w:p>
                          <w:p w:rsidR="00DE7B67" w:rsidRDefault="00DE7B67" w:rsidP="00DE7B67">
                            <w:pPr>
                              <w:ind w:left="2160"/>
                              <w:jc w:val="center"/>
                              <w:rPr>
                                <w:sz w:val="18"/>
                              </w:rPr>
                            </w:pPr>
                            <w:r>
                              <w:rPr>
                                <w:sz w:val="18"/>
                              </w:rPr>
                              <w:t>CST: 0702-C009213. TIN: 32070292132: KGST: 23030138 Dtd.27-4-1966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pt;margin-top:542.25pt;width:484.8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hb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" stroked="f">
                <v:textbox>
                  <w:txbxContent>
                    <w:p w:rsidR="00DE7B67" w:rsidRDefault="00DE7B67" w:rsidP="00DE7B67">
                      <w:pPr>
                        <w:pStyle w:val="Heading1"/>
                        <w:jc w:val="center"/>
                        <w:rPr>
                          <w:rFonts w:ascii="Times New Roman" w:hAnsi="Times New Roman"/>
                        </w:rPr>
                      </w:pPr>
                      <w:r>
                        <w:rPr>
                          <w:rFonts w:ascii="Times New Roman" w:hAnsi="Times New Roman"/>
                          <w:sz w:val="32"/>
                        </w:rPr>
                        <w:t>Kerala State Co-operative Consumers’ Federation Ltd</w:t>
                      </w:r>
                    </w:p>
                    <w:p w:rsidR="00DE7B67" w:rsidRPr="002C54FE" w:rsidRDefault="00DE7B67" w:rsidP="00DE7B67">
                      <w:pPr>
                        <w:spacing w:line="240" w:lineRule="auto"/>
                        <w:jc w:val="center"/>
                        <w:rPr>
                          <w:lang w:val="nb-NO"/>
                        </w:rPr>
                      </w:pPr>
                      <w:r w:rsidRPr="002C54FE">
                        <w:rPr>
                          <w:lang w:val="nb-NO"/>
                        </w:rPr>
                        <w:t>Gandhinagar, Ernakulam, Kochi – 682 020</w:t>
                      </w:r>
                    </w:p>
                    <w:p w:rsidR="00DE7B67" w:rsidRPr="002C54FE" w:rsidRDefault="00DE7B67" w:rsidP="00DE7B67">
                      <w:pPr>
                        <w:spacing w:line="240" w:lineRule="auto"/>
                        <w:jc w:val="center"/>
                        <w:rPr>
                          <w:lang w:val="nb-NO"/>
                        </w:rPr>
                      </w:pPr>
                      <w:r w:rsidRPr="002C54FE">
                        <w:rPr>
                          <w:lang w:val="nb-NO"/>
                        </w:rPr>
                        <w:t>Tel: 2203507, 2203652. Fax: 91-484-2203796</w:t>
                      </w:r>
                    </w:p>
                    <w:p w:rsidR="00DE7B67" w:rsidRPr="0048130D" w:rsidRDefault="00DE7B67" w:rsidP="00DE7B67">
                      <w:pPr>
                        <w:spacing w:line="240" w:lineRule="auto"/>
                        <w:jc w:val="center"/>
                      </w:pPr>
                      <w:r w:rsidRPr="0048130D">
                        <w:t xml:space="preserve">E-mail: </w:t>
                      </w:r>
                      <w:r w:rsidR="00CA5162">
                        <w:t>econsumerfed</w:t>
                      </w:r>
                      <w:r w:rsidRPr="0048130D">
                        <w:t>@gmail.com; Website: www.consumerfed.net</w:t>
                      </w:r>
                    </w:p>
                    <w:p w:rsidR="00DE7B67" w:rsidRDefault="00DE7B67" w:rsidP="00DE7B67">
                      <w:pPr>
                        <w:ind w:left="2160"/>
                        <w:jc w:val="center"/>
                        <w:rPr>
                          <w:sz w:val="18"/>
                        </w:rPr>
                      </w:pPr>
                      <w:r>
                        <w:rPr>
                          <w:sz w:val="18"/>
                        </w:rPr>
                        <w:t>CST: 0702-C009213. TIN: 32070292132: KGST: 23030138 Dtd.27-4-1966</w:t>
                      </w:r>
                    </w:p>
                  </w:txbxContent>
                </v:textbox>
              </v:shape>
            </w:pict>
          </mc:Fallback>
        </mc:AlternateContent>
      </w:r>
      <w:r w:rsidRPr="00C909F9">
        <w:rPr>
          <w:rFonts w:ascii="Script12 BT" w:hAnsi="Script12 BT" w:cs="Arial"/>
          <w:noProof/>
          <w:color w:val="7030A0"/>
          <w:szCs w:val="21"/>
          <w14:shadow w14:blurRad="114300" w14:dist="0" w14:dir="0" w14:sx="0" w14:sy="0" w14:kx="0" w14:ky="0" w14:algn="none">
            <w14:srgbClr w14:val="000000"/>
          </w14:shadow>
        </w:rPr>
        <mc:AlternateContent>
          <mc:Choice Requires="wps">
            <w:drawing>
              <wp:anchor distT="0" distB="0" distL="114300" distR="114300" simplePos="0" relativeHeight="251663360" behindDoc="0" locked="0" layoutInCell="1" allowOverlap="1" wp14:anchorId="4321A94F" wp14:editId="7D691037">
                <wp:simplePos x="0" y="0"/>
                <wp:positionH relativeFrom="column">
                  <wp:posOffset>-527050</wp:posOffset>
                </wp:positionH>
                <wp:positionV relativeFrom="paragraph">
                  <wp:posOffset>6844030</wp:posOffset>
                </wp:positionV>
                <wp:extent cx="6944995" cy="0"/>
                <wp:effectExtent l="0" t="19050" r="825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538.9pt" to="505.35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" strokeweight="3pt">
                <v:stroke linestyle="thinThin"/>
                <w10:wrap type="square"/>
              </v:line>
            </w:pict>
          </mc:Fallback>
        </mc:AlternateContent>
      </w:r>
      <w:r w:rsidR="00DE7B67" w:rsidRPr="00C909F9">
        <w:rPr>
          <w:rFonts w:ascii="Script12 BT" w:hAnsi="Script12 BT" w:cs="Arial"/>
          <w:noProof/>
          <w:color w:val="7030A0"/>
          <w:szCs w:val="21"/>
          <w14:shadow w14:blurRad="114300" w14:dist="0" w14:dir="0" w14:sx="0" w14:sy="0" w14:kx="0" w14:ky="0" w14:algn="none">
            <w14:srgbClr w14:val="000000"/>
          </w14:shadow>
        </w:rPr>
        <w:drawing>
          <wp:anchor distT="0" distB="0" distL="114300" distR="114300" simplePos="0" relativeHeight="251662336" behindDoc="0" locked="0" layoutInCell="1" allowOverlap="1" wp14:anchorId="42A009FD" wp14:editId="10ABFA11">
            <wp:simplePos x="0" y="0"/>
            <wp:positionH relativeFrom="column">
              <wp:posOffset>1964690</wp:posOffset>
            </wp:positionH>
            <wp:positionV relativeFrom="paragraph">
              <wp:posOffset>335280</wp:posOffset>
            </wp:positionV>
            <wp:extent cx="1974215" cy="1470660"/>
            <wp:effectExtent l="0" t="0" r="6985" b="0"/>
            <wp:wrapTight wrapText="bothSides">
              <wp:wrapPolygon edited="0">
                <wp:start x="0" y="0"/>
                <wp:lineTo x="0" y="21264"/>
                <wp:lineTo x="21468" y="21264"/>
                <wp:lineTo x="21468"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1470660"/>
                    </a:xfrm>
                    <a:prstGeom prst="rect">
                      <a:avLst/>
                    </a:prstGeom>
                    <a:noFill/>
                  </pic:spPr>
                </pic:pic>
              </a:graphicData>
            </a:graphic>
            <wp14:sizeRelH relativeFrom="page">
              <wp14:pctWidth>0</wp14:pctWidth>
            </wp14:sizeRelH>
            <wp14:sizeRelV relativeFrom="page">
              <wp14:pctHeight>0</wp14:pctHeight>
            </wp14:sizeRelV>
          </wp:anchor>
        </w:drawing>
      </w:r>
      <w:r w:rsidR="00DE7B67" w:rsidRPr="00C909F9">
        <w:rPr>
          <w:rFonts w:asciiTheme="majorHAnsi" w:hAnsiTheme="majorHAnsi"/>
          <w:noProof/>
          <w:color w:val="7030A0"/>
          <w:sz w:val="26"/>
          <w:szCs w:val="26"/>
          <w14:shadow w14:blurRad="114300" w14:dist="0" w14:dir="0" w14:sx="0" w14:sy="0" w14:kx="0" w14:ky="0" w14:algn="none">
            <w14:srgbClr w14:val="000000"/>
          </w14:shadow>
        </w:rPr>
        <mc:AlternateContent>
          <mc:Choice Requires="wps">
            <w:drawing>
              <wp:anchor distT="0" distB="0" distL="114300" distR="114300" simplePos="0" relativeHeight="251664384" behindDoc="0" locked="0" layoutInCell="1" allowOverlap="1" wp14:anchorId="30A518C5" wp14:editId="48B4190E">
                <wp:simplePos x="0" y="0"/>
                <wp:positionH relativeFrom="column">
                  <wp:posOffset>-28778</wp:posOffset>
                </wp:positionH>
                <wp:positionV relativeFrom="paragraph">
                  <wp:posOffset>2759075</wp:posOffset>
                </wp:positionV>
                <wp:extent cx="5826760" cy="1403985"/>
                <wp:effectExtent l="57150" t="38100" r="7874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403985"/>
                        </a:xfrm>
                        <a:prstGeom prst="bevel">
                          <a:avLst/>
                        </a:prstGeom>
                        <a:ln>
                          <a:solidFill>
                            <a:schemeClr val="tx1"/>
                          </a:solidFill>
                          <a:headEnd/>
                          <a:tailEnd/>
                        </a:ln>
                      </wps:spPr>
                      <wps:style>
                        <a:lnRef idx="1">
                          <a:schemeClr val="accent3"/>
                        </a:lnRef>
                        <a:fillRef idx="2">
                          <a:schemeClr val="accent3"/>
                        </a:fillRef>
                        <a:effectRef idx="1">
                          <a:schemeClr val="accent3"/>
                        </a:effectRef>
                        <a:fontRef idx="minor">
                          <a:schemeClr val="dk1"/>
                        </a:fontRef>
                      </wps:style>
                      <wps:txbx>
                        <w:txbxContent>
                          <w:p w:rsidR="00DE7B67" w:rsidRDefault="008A0471" w:rsidP="00DE7B67">
                            <w:pPr>
                              <w:jc w:val="center"/>
                              <w:rPr>
                                <w:rFonts w:asciiTheme="majorHAnsi" w:hAnsiTheme="majorHAnsi"/>
                                <w:b/>
                                <w:sz w:val="52"/>
                              </w:rPr>
                            </w:pPr>
                            <w:r>
                              <w:rPr>
                                <w:rFonts w:asciiTheme="majorHAnsi" w:hAnsiTheme="majorHAnsi"/>
                                <w:b/>
                                <w:sz w:val="52"/>
                              </w:rPr>
                              <w:t>RE-</w:t>
                            </w:r>
                            <w:r w:rsidR="00DE7B67">
                              <w:rPr>
                                <w:rFonts w:asciiTheme="majorHAnsi" w:hAnsiTheme="majorHAnsi"/>
                                <w:b/>
                                <w:sz w:val="52"/>
                              </w:rPr>
                              <w:t>QUOTATION</w:t>
                            </w:r>
                            <w:r>
                              <w:rPr>
                                <w:rFonts w:asciiTheme="majorHAnsi" w:hAnsiTheme="majorHAnsi"/>
                                <w:b/>
                                <w:sz w:val="52"/>
                              </w:rPr>
                              <w:t>S</w:t>
                            </w:r>
                            <w:r w:rsidR="00DE7B67">
                              <w:rPr>
                                <w:rFonts w:asciiTheme="majorHAnsi" w:hAnsiTheme="majorHAnsi"/>
                                <w:b/>
                                <w:sz w:val="52"/>
                              </w:rPr>
                              <w:t xml:space="preserve"> FORM</w:t>
                            </w:r>
                            <w:r w:rsidR="00DE7B67" w:rsidRPr="00D369DE">
                              <w:rPr>
                                <w:rFonts w:asciiTheme="majorHAnsi" w:hAnsiTheme="majorHAnsi"/>
                                <w:b/>
                                <w:sz w:val="52"/>
                              </w:rPr>
                              <w:t xml:space="preserve"> </w:t>
                            </w:r>
                            <w:r w:rsidR="00915848">
                              <w:rPr>
                                <w:rFonts w:asciiTheme="majorHAnsi" w:hAnsiTheme="majorHAnsi"/>
                                <w:b/>
                                <w:sz w:val="52"/>
                              </w:rPr>
                              <w:t>FOR</w:t>
                            </w:r>
                            <w:r w:rsidR="00DE7B67" w:rsidRPr="00D369DE">
                              <w:rPr>
                                <w:rFonts w:asciiTheme="majorHAnsi" w:hAnsiTheme="majorHAnsi"/>
                                <w:b/>
                                <w:sz w:val="52"/>
                              </w:rPr>
                              <w:t xml:space="preserve"> </w:t>
                            </w:r>
                            <w:r w:rsidR="00DE7B67" w:rsidRPr="00D369DE">
                              <w:rPr>
                                <w:rFonts w:asciiTheme="majorHAnsi" w:hAnsiTheme="majorHAnsi"/>
                                <w:b/>
                                <w:sz w:val="52"/>
                              </w:rPr>
                              <w:br/>
                            </w:r>
                            <w:r w:rsidR="00DE7B67">
                              <w:rPr>
                                <w:rFonts w:asciiTheme="majorHAnsi" w:hAnsiTheme="majorHAnsi"/>
                                <w:b/>
                                <w:sz w:val="52"/>
                              </w:rPr>
                              <w:t xml:space="preserve">RATE CONTRACT </w:t>
                            </w:r>
                            <w:r w:rsidR="00915848">
                              <w:rPr>
                                <w:rFonts w:asciiTheme="majorHAnsi" w:hAnsiTheme="majorHAnsi"/>
                                <w:b/>
                                <w:sz w:val="52"/>
                              </w:rPr>
                              <w:t>OF</w:t>
                            </w:r>
                            <w:r w:rsidR="00DE7B67">
                              <w:rPr>
                                <w:rFonts w:asciiTheme="majorHAnsi" w:hAnsiTheme="majorHAnsi"/>
                                <w:b/>
                                <w:sz w:val="52"/>
                              </w:rPr>
                              <w:t xml:space="preserve"> </w:t>
                            </w:r>
                          </w:p>
                          <w:p w:rsidR="00DE7B67" w:rsidRPr="00D369DE" w:rsidRDefault="00DE7B67" w:rsidP="00DE7B67">
                            <w:pPr>
                              <w:jc w:val="center"/>
                              <w:rPr>
                                <w:rFonts w:asciiTheme="majorHAnsi" w:hAnsiTheme="majorHAnsi"/>
                                <w:b/>
                                <w:sz w:val="52"/>
                              </w:rPr>
                            </w:pPr>
                            <w:r>
                              <w:rPr>
                                <w:rFonts w:asciiTheme="majorHAnsi" w:hAnsiTheme="majorHAnsi"/>
                                <w:b/>
                                <w:sz w:val="52"/>
                              </w:rPr>
                              <w:t>THERMAL PRINTERS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2" o:spid="_x0000_s1027" type="#_x0000_t84" style="position:absolute;margin-left:-2.25pt;margin-top:217.25pt;width:458.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" fillcolor="#cdddac [1622]" strokecolor="black [3213]">
                <v:fill color2="#f0f4e6 [502]" rotate="t" angle="180" colors="0 #dafda7;22938f #e4fdc2;1 #f5ffe6" focus="100%" type="gradient"/>
                <v:shadow on="t" color="black" opacity="24903f" origin=",.5" offset="0,.55556mm"/>
                <v:textbox style="mso-fit-shape-to-text:t">
                  <w:txbxContent>
                    <w:p w:rsidR="00DE7B67" w:rsidRDefault="008A0471" w:rsidP="00DE7B67">
                      <w:pPr>
                        <w:jc w:val="center"/>
                        <w:rPr>
                          <w:rFonts w:asciiTheme="majorHAnsi" w:hAnsiTheme="majorHAnsi"/>
                          <w:b/>
                          <w:sz w:val="52"/>
                        </w:rPr>
                      </w:pPr>
                      <w:r>
                        <w:rPr>
                          <w:rFonts w:asciiTheme="majorHAnsi" w:hAnsiTheme="majorHAnsi"/>
                          <w:b/>
                          <w:sz w:val="52"/>
                        </w:rPr>
                        <w:t>RE-</w:t>
                      </w:r>
                      <w:r w:rsidR="00DE7B67">
                        <w:rPr>
                          <w:rFonts w:asciiTheme="majorHAnsi" w:hAnsiTheme="majorHAnsi"/>
                          <w:b/>
                          <w:sz w:val="52"/>
                        </w:rPr>
                        <w:t>QUOTATION</w:t>
                      </w:r>
                      <w:r>
                        <w:rPr>
                          <w:rFonts w:asciiTheme="majorHAnsi" w:hAnsiTheme="majorHAnsi"/>
                          <w:b/>
                          <w:sz w:val="52"/>
                        </w:rPr>
                        <w:t>S</w:t>
                      </w:r>
                      <w:r w:rsidR="00DE7B67">
                        <w:rPr>
                          <w:rFonts w:asciiTheme="majorHAnsi" w:hAnsiTheme="majorHAnsi"/>
                          <w:b/>
                          <w:sz w:val="52"/>
                        </w:rPr>
                        <w:t xml:space="preserve"> FORM</w:t>
                      </w:r>
                      <w:r w:rsidR="00DE7B67" w:rsidRPr="00D369DE">
                        <w:rPr>
                          <w:rFonts w:asciiTheme="majorHAnsi" w:hAnsiTheme="majorHAnsi"/>
                          <w:b/>
                          <w:sz w:val="52"/>
                        </w:rPr>
                        <w:t xml:space="preserve"> </w:t>
                      </w:r>
                      <w:r w:rsidR="00915848">
                        <w:rPr>
                          <w:rFonts w:asciiTheme="majorHAnsi" w:hAnsiTheme="majorHAnsi"/>
                          <w:b/>
                          <w:sz w:val="52"/>
                        </w:rPr>
                        <w:t>FOR</w:t>
                      </w:r>
                      <w:r w:rsidR="00DE7B67" w:rsidRPr="00D369DE">
                        <w:rPr>
                          <w:rFonts w:asciiTheme="majorHAnsi" w:hAnsiTheme="majorHAnsi"/>
                          <w:b/>
                          <w:sz w:val="52"/>
                        </w:rPr>
                        <w:t xml:space="preserve"> </w:t>
                      </w:r>
                      <w:r w:rsidR="00DE7B67" w:rsidRPr="00D369DE">
                        <w:rPr>
                          <w:rFonts w:asciiTheme="majorHAnsi" w:hAnsiTheme="majorHAnsi"/>
                          <w:b/>
                          <w:sz w:val="52"/>
                        </w:rPr>
                        <w:br/>
                      </w:r>
                      <w:r w:rsidR="00DE7B67">
                        <w:rPr>
                          <w:rFonts w:asciiTheme="majorHAnsi" w:hAnsiTheme="majorHAnsi"/>
                          <w:b/>
                          <w:sz w:val="52"/>
                        </w:rPr>
                        <w:t xml:space="preserve">RATE CONTRACT </w:t>
                      </w:r>
                      <w:r w:rsidR="00915848">
                        <w:rPr>
                          <w:rFonts w:asciiTheme="majorHAnsi" w:hAnsiTheme="majorHAnsi"/>
                          <w:b/>
                          <w:sz w:val="52"/>
                        </w:rPr>
                        <w:t>OF</w:t>
                      </w:r>
                      <w:r w:rsidR="00DE7B67">
                        <w:rPr>
                          <w:rFonts w:asciiTheme="majorHAnsi" w:hAnsiTheme="majorHAnsi"/>
                          <w:b/>
                          <w:sz w:val="52"/>
                        </w:rPr>
                        <w:t xml:space="preserve"> </w:t>
                      </w:r>
                    </w:p>
                    <w:p w:rsidR="00DE7B67" w:rsidRPr="00D369DE" w:rsidRDefault="00DE7B67" w:rsidP="00DE7B67">
                      <w:pPr>
                        <w:jc w:val="center"/>
                        <w:rPr>
                          <w:rFonts w:asciiTheme="majorHAnsi" w:hAnsiTheme="majorHAnsi"/>
                          <w:b/>
                          <w:sz w:val="52"/>
                        </w:rPr>
                      </w:pPr>
                      <w:r>
                        <w:rPr>
                          <w:rFonts w:asciiTheme="majorHAnsi" w:hAnsiTheme="majorHAnsi"/>
                          <w:b/>
                          <w:sz w:val="52"/>
                        </w:rPr>
                        <w:t>THERMAL PRINTERS</w:t>
                      </w:r>
                    </w:p>
                  </w:txbxContent>
                </v:textbox>
              </v:shape>
            </w:pict>
          </mc:Fallback>
        </mc:AlternateContent>
      </w:r>
      <w:r w:rsidR="00DE7B67" w:rsidRPr="00C909F9">
        <w:rPr>
          <w:rFonts w:asciiTheme="majorHAnsi" w:hAnsiTheme="majorHAnsi"/>
          <w:color w:val="7030A0"/>
          <w:sz w:val="26"/>
          <w:szCs w:val="26"/>
          <w14:shadow w14:blurRad="114300" w14:dist="0" w14:dir="0" w14:sx="0" w14:sy="0" w14:kx="0" w14:ky="0" w14:algn="none">
            <w14:srgbClr w14:val="000000"/>
          </w14:shadow>
        </w:rPr>
        <w:br w:type="page"/>
      </w:r>
    </w:p>
    <w:p w:rsidR="004809D5" w:rsidRPr="004809D5" w:rsidRDefault="004809D5">
      <w:pPr>
        <w:rPr>
          <w:rFonts w:asciiTheme="majorHAnsi" w:hAnsiTheme="majorHAnsi"/>
          <w:color w:val="7030A0"/>
          <w:sz w:val="18"/>
          <w:szCs w:val="26"/>
          <w14:shadow w14:blurRad="114300" w14:dist="0" w14:dir="0" w14:sx="0" w14:sy="0" w14:kx="0" w14:ky="0" w14:algn="none">
            <w14:srgbClr w14:val="000000"/>
          </w14:shadow>
        </w:rPr>
      </w:pPr>
    </w:p>
    <w:p w:rsidR="00F30BFB" w:rsidRPr="00281AAD" w:rsidRDefault="00F30BFB" w:rsidP="00F30BFB">
      <w:pPr>
        <w:spacing w:line="360" w:lineRule="auto"/>
        <w:ind w:firstLine="720"/>
        <w:jc w:val="center"/>
        <w:rPr>
          <w:rFonts w:asciiTheme="majorHAnsi" w:eastAsia="Times New Roman" w:hAnsiTheme="majorHAnsi" w:cstheme="minorHAnsi"/>
          <w:b/>
          <w:color w:val="7030A0"/>
          <w:sz w:val="26"/>
          <w:szCs w:val="26"/>
          <w:u w:val="single"/>
          <w14:shadow w14:blurRad="114300" w14:dist="0" w14:dir="0" w14:sx="0" w14:sy="0" w14:kx="0" w14:ky="0" w14:algn="none">
            <w14:srgbClr w14:val="000000"/>
          </w14:shadow>
        </w:rPr>
      </w:pPr>
      <w:r w:rsidRPr="00281AAD">
        <w:rPr>
          <w:rFonts w:ascii="RE_iNFOM-Periyar" w:eastAsia="Times New Roman" w:hAnsi="RE_iNFOM-Periyar" w:cs="RE_iNFOM-Periyar"/>
          <w:b/>
          <w:noProof/>
          <w:color w:val="7030A0"/>
          <w:sz w:val="26"/>
          <w:szCs w:val="26"/>
          <w14:shadow w14:blurRad="114300" w14:dist="0" w14:dir="0" w14:sx="0" w14:sy="0" w14:kx="0" w14:ky="0" w14:algn="none">
            <w14:srgbClr w14:val="000000"/>
          </w14:shadow>
        </w:rPr>
        <w:drawing>
          <wp:anchor distT="0" distB="0" distL="114300" distR="114300" simplePos="0" relativeHeight="251659264" behindDoc="0" locked="0" layoutInCell="1" allowOverlap="1" wp14:anchorId="27360289" wp14:editId="5E0C11A4">
            <wp:simplePos x="0" y="0"/>
            <wp:positionH relativeFrom="column">
              <wp:posOffset>-5715</wp:posOffset>
            </wp:positionH>
            <wp:positionV relativeFrom="paragraph">
              <wp:posOffset>-703580</wp:posOffset>
            </wp:positionV>
            <wp:extent cx="5947410" cy="978535"/>
            <wp:effectExtent l="0" t="0" r="0" b="0"/>
            <wp:wrapThrough wrapText="bothSides">
              <wp:wrapPolygon edited="0">
                <wp:start x="0" y="0"/>
                <wp:lineTo x="0" y="20605"/>
                <wp:lineTo x="4705" y="21025"/>
                <wp:lineTo x="21517" y="21025"/>
                <wp:lineTo x="21517" y="0"/>
                <wp:lineTo x="4497" y="0"/>
                <wp:lineTo x="0" y="0"/>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978535"/>
                    </a:xfrm>
                    <a:prstGeom prst="rect">
                      <a:avLst/>
                    </a:prstGeom>
                    <a:noFill/>
                  </pic:spPr>
                </pic:pic>
              </a:graphicData>
            </a:graphic>
          </wp:anchor>
        </w:drawing>
      </w:r>
      <w:r w:rsidR="00506CE1">
        <w:rPr>
          <w:rFonts w:asciiTheme="majorHAnsi" w:eastAsia="Times New Roman" w:hAnsiTheme="majorHAnsi" w:cstheme="minorHAnsi"/>
          <w:b/>
          <w:color w:val="7030A0"/>
          <w:sz w:val="26"/>
          <w:szCs w:val="26"/>
          <w:u w:val="single"/>
          <w14:shadow w14:blurRad="114300" w14:dist="0" w14:dir="0" w14:sx="0" w14:sy="0" w14:kx="0" w14:ky="0" w14:algn="none">
            <w14:srgbClr w14:val="000000"/>
          </w14:shadow>
        </w:rPr>
        <w:t>RE-</w:t>
      </w:r>
      <w:r w:rsidRPr="00281AAD">
        <w:rPr>
          <w:rFonts w:asciiTheme="majorHAnsi" w:eastAsia="Times New Roman" w:hAnsiTheme="majorHAnsi" w:cstheme="minorHAnsi"/>
          <w:b/>
          <w:color w:val="7030A0"/>
          <w:sz w:val="26"/>
          <w:szCs w:val="26"/>
          <w:u w:val="single"/>
          <w14:shadow w14:blurRad="114300" w14:dist="0" w14:dir="0" w14:sx="0" w14:sy="0" w14:kx="0" w14:ky="0" w14:algn="none">
            <w14:srgbClr w14:val="000000"/>
          </w14:shadow>
        </w:rPr>
        <w:t>QUOTATION NOTICE</w:t>
      </w:r>
    </w:p>
    <w:tbl>
      <w:tblPr>
        <w:tblStyle w:val="TableGrid"/>
        <w:tblW w:w="0" w:type="auto"/>
        <w:tblLook w:val="04A0" w:firstRow="1" w:lastRow="0" w:firstColumn="1" w:lastColumn="0" w:noHBand="0" w:noVBand="1"/>
      </w:tblPr>
      <w:tblGrid>
        <w:gridCol w:w="4788"/>
        <w:gridCol w:w="4788"/>
      </w:tblGrid>
      <w:tr w:rsidR="00051FDF" w:rsidRPr="00281AAD" w:rsidTr="003F16C1">
        <w:trPr>
          <w:trHeight w:val="512"/>
        </w:trPr>
        <w:tc>
          <w:tcPr>
            <w:tcW w:w="4788" w:type="dxa"/>
          </w:tcPr>
          <w:p w:rsidR="00F30BFB" w:rsidRPr="00281AAD" w:rsidRDefault="00F30BFB" w:rsidP="003F16C1">
            <w:pPr>
              <w:autoSpaceDE w:val="0"/>
              <w:autoSpaceDN w:val="0"/>
              <w:adjustRightInd w:val="0"/>
              <w:spacing w:line="360" w:lineRule="auto"/>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Quotation No: and Date</w:t>
            </w:r>
          </w:p>
        </w:tc>
        <w:tc>
          <w:tcPr>
            <w:tcW w:w="4788" w:type="dxa"/>
          </w:tcPr>
          <w:p w:rsidR="00F30BFB" w:rsidRPr="00281AAD" w:rsidRDefault="003E149E" w:rsidP="00927A9D">
            <w:pPr>
              <w:jc w:val="center"/>
              <w:rPr>
                <w:rFonts w:asciiTheme="majorHAnsi" w:hAnsiTheme="majorHAnsi"/>
                <w:color w:val="7030A0"/>
                <w:sz w:val="26"/>
                <w:szCs w:val="26"/>
                <w14:shadow w14:blurRad="114300" w14:dist="0" w14:dir="0" w14:sx="0" w14:sy="0" w14:kx="0" w14:ky="0" w14:algn="none">
                  <w14:srgbClr w14:val="000000"/>
                </w14:shadow>
              </w:rPr>
            </w:pP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CF</w:t>
            </w:r>
            <w:r w:rsidR="006B5EE5">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ED</w:t>
            </w: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/IT</w:t>
            </w:r>
            <w:r w:rsidR="006B5EE5">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D</w:t>
            </w: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/TDP/</w:t>
            </w:r>
            <w:r w:rsidR="006B5EE5">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443/</w:t>
            </w: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2020</w:t>
            </w:r>
            <w:r w:rsidR="00874169">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w:t>
            </w: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21</w:t>
            </w:r>
            <w:r w:rsidR="00500255" w:rsidRPr="00500255">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 xml:space="preserve"> </w:t>
            </w:r>
            <w:r w:rsidR="00FC5C8A">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 xml:space="preserve">            </w:t>
            </w:r>
            <w:bookmarkStart w:id="0" w:name="_GoBack"/>
            <w:bookmarkEnd w:id="0"/>
            <w:r w:rsidR="00500255" w:rsidRPr="00500255">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dated</w:t>
            </w:r>
            <w:r w:rsidR="00506CE1">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 xml:space="preserve"> 03-09</w:t>
            </w:r>
            <w:r w:rsidR="00874169">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w:t>
            </w:r>
            <w:r>
              <w:rPr>
                <w:rFonts w:asciiTheme="majorHAnsi" w:eastAsia="Times New Roman" w:hAnsiTheme="majorHAnsi" w:cstheme="minorHAnsi"/>
                <w:b/>
                <w:color w:val="7030A0"/>
                <w:sz w:val="24"/>
                <w:szCs w:val="26"/>
                <w:u w:val="single"/>
                <w14:shadow w14:blurRad="114300" w14:dist="0" w14:dir="0" w14:sx="0" w14:sy="0" w14:kx="0" w14:ky="0" w14:algn="none">
                  <w14:srgbClr w14:val="000000"/>
                </w14:shadow>
              </w:rPr>
              <w:t>2020</w:t>
            </w:r>
          </w:p>
        </w:tc>
      </w:tr>
      <w:tr w:rsidR="00051FDF" w:rsidRPr="00281AAD" w:rsidTr="003F16C1">
        <w:tc>
          <w:tcPr>
            <w:tcW w:w="4788" w:type="dxa"/>
          </w:tcPr>
          <w:p w:rsidR="00F30BFB" w:rsidRPr="00281AAD" w:rsidRDefault="00F30BFB" w:rsidP="003F16C1">
            <w:pPr>
              <w:autoSpaceDE w:val="0"/>
              <w:autoSpaceDN w:val="0"/>
              <w:adjustRightInd w:val="0"/>
              <w:spacing w:line="360" w:lineRule="auto"/>
              <w:jc w:val="center"/>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 xml:space="preserve">Item </w:t>
            </w:r>
          </w:p>
        </w:tc>
        <w:tc>
          <w:tcPr>
            <w:tcW w:w="4788" w:type="dxa"/>
          </w:tcPr>
          <w:p w:rsidR="00F30BFB" w:rsidRPr="00281AAD" w:rsidRDefault="00500255" w:rsidP="003F16C1">
            <w:pPr>
              <w:autoSpaceDE w:val="0"/>
              <w:autoSpaceDN w:val="0"/>
              <w:adjustRightInd w:val="0"/>
              <w:jc w:val="center"/>
              <w:rPr>
                <w:rFonts w:asciiTheme="majorHAnsi" w:eastAsia="Times New Roman" w:hAnsiTheme="majorHAnsi" w:cs="Arial"/>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Thermal Printer</w:t>
            </w:r>
          </w:p>
        </w:tc>
      </w:tr>
      <w:tr w:rsidR="00051FDF" w:rsidRPr="00281AAD" w:rsidTr="003F16C1">
        <w:tc>
          <w:tcPr>
            <w:tcW w:w="4788" w:type="dxa"/>
          </w:tcPr>
          <w:p w:rsidR="00F30BFB" w:rsidRPr="00281AAD" w:rsidRDefault="00F30BFB" w:rsidP="003F16C1">
            <w:pPr>
              <w:autoSpaceDE w:val="0"/>
              <w:autoSpaceDN w:val="0"/>
              <w:adjustRightInd w:val="0"/>
              <w:spacing w:line="360" w:lineRule="auto"/>
              <w:jc w:val="center"/>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EMD Amount</w:t>
            </w:r>
          </w:p>
        </w:tc>
        <w:tc>
          <w:tcPr>
            <w:tcW w:w="4788" w:type="dxa"/>
          </w:tcPr>
          <w:p w:rsidR="00F30BFB" w:rsidRPr="00281AAD" w:rsidRDefault="003E4729" w:rsidP="003F16C1">
            <w:pPr>
              <w:autoSpaceDE w:val="0"/>
              <w:autoSpaceDN w:val="0"/>
              <w:adjustRightInd w:val="0"/>
              <w:jc w:val="center"/>
              <w:rPr>
                <w:rFonts w:asciiTheme="majorHAnsi" w:hAnsiTheme="majorHAnsi"/>
                <w:color w:val="7030A0"/>
                <w:sz w:val="26"/>
                <w:szCs w:val="26"/>
                <w14:shadow w14:blurRad="114300" w14:dist="0" w14:dir="0" w14:sx="0" w14:sy="0" w14:kx="0" w14:ky="0" w14:algn="none">
                  <w14:srgbClr w14:val="000000"/>
                </w14:shadow>
              </w:rPr>
            </w:pPr>
            <w:r>
              <w:rPr>
                <w:rFonts w:asciiTheme="majorHAnsi" w:eastAsia="Times New Roman" w:hAnsiTheme="majorHAnsi" w:cs="Arial"/>
                <w:color w:val="7030A0"/>
                <w:sz w:val="26"/>
                <w:szCs w:val="26"/>
                <w14:shadow w14:blurRad="114300" w14:dist="0" w14:dir="0" w14:sx="0" w14:sy="0" w14:kx="0" w14:ky="0" w14:algn="none">
                  <w14:srgbClr w14:val="000000"/>
                </w14:shadow>
              </w:rPr>
              <w:t>Rs. 10,000/-</w:t>
            </w:r>
          </w:p>
        </w:tc>
      </w:tr>
      <w:tr w:rsidR="00051FDF" w:rsidRPr="00281AAD" w:rsidTr="003F16C1">
        <w:tc>
          <w:tcPr>
            <w:tcW w:w="4788" w:type="dxa"/>
          </w:tcPr>
          <w:p w:rsidR="00F30BFB" w:rsidRPr="00281AAD" w:rsidRDefault="00F30BFB" w:rsidP="003F16C1">
            <w:pPr>
              <w:autoSpaceDE w:val="0"/>
              <w:autoSpaceDN w:val="0"/>
              <w:adjustRightInd w:val="0"/>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Due date and time for receipt of Quotation</w:t>
            </w:r>
          </w:p>
        </w:tc>
        <w:tc>
          <w:tcPr>
            <w:tcW w:w="4788" w:type="dxa"/>
          </w:tcPr>
          <w:p w:rsidR="00F30BFB" w:rsidRPr="00281AAD" w:rsidRDefault="00506CE1" w:rsidP="001E417D">
            <w:pPr>
              <w:autoSpaceDE w:val="0"/>
              <w:autoSpaceDN w:val="0"/>
              <w:adjustRightInd w:val="0"/>
              <w:spacing w:line="360" w:lineRule="auto"/>
              <w:jc w:val="center"/>
              <w:rPr>
                <w:rFonts w:asciiTheme="majorHAnsi" w:hAnsiTheme="majorHAnsi"/>
                <w:color w:val="7030A0"/>
                <w:sz w:val="26"/>
                <w:szCs w:val="26"/>
                <w14:shadow w14:blurRad="114300" w14:dist="0" w14:dir="0" w14:sx="0" w14:sy="0" w14:kx="0" w14:ky="0" w14:algn="none">
                  <w14:srgbClr w14:val="000000"/>
                </w14:shadow>
              </w:rPr>
            </w:pPr>
            <w:r>
              <w:rPr>
                <w:rFonts w:asciiTheme="majorHAnsi" w:hAnsiTheme="majorHAnsi"/>
                <w:color w:val="7030A0"/>
                <w:sz w:val="26"/>
                <w:szCs w:val="26"/>
                <w14:shadow w14:blurRad="114300" w14:dist="0" w14:dir="0" w14:sx="0" w14:sy="0" w14:kx="0" w14:ky="0" w14:algn="none">
                  <w14:srgbClr w14:val="000000"/>
                </w14:shadow>
              </w:rPr>
              <w:t>11</w:t>
            </w:r>
            <w:r w:rsidR="00500255">
              <w:rPr>
                <w:rFonts w:asciiTheme="majorHAnsi" w:hAnsiTheme="majorHAnsi"/>
                <w:color w:val="7030A0"/>
                <w:sz w:val="26"/>
                <w:szCs w:val="26"/>
                <w14:shadow w14:blurRad="114300" w14:dist="0" w14:dir="0" w14:sx="0" w14:sy="0" w14:kx="0" w14:ky="0" w14:algn="none">
                  <w14:srgbClr w14:val="000000"/>
                </w14:shadow>
              </w:rPr>
              <w:t>.</w:t>
            </w:r>
            <w:r>
              <w:rPr>
                <w:rFonts w:asciiTheme="majorHAnsi" w:hAnsiTheme="majorHAnsi"/>
                <w:color w:val="7030A0"/>
                <w:sz w:val="26"/>
                <w:szCs w:val="26"/>
                <w14:shadow w14:blurRad="114300" w14:dist="0" w14:dir="0" w14:sx="0" w14:sy="0" w14:kx="0" w14:ky="0" w14:algn="none">
                  <w14:srgbClr w14:val="000000"/>
                </w14:shadow>
              </w:rPr>
              <w:t>09</w:t>
            </w:r>
            <w:r w:rsidR="003E149E">
              <w:rPr>
                <w:rFonts w:asciiTheme="majorHAnsi" w:hAnsiTheme="majorHAnsi"/>
                <w:color w:val="7030A0"/>
                <w:sz w:val="26"/>
                <w:szCs w:val="26"/>
                <w14:shadow w14:blurRad="114300" w14:dist="0" w14:dir="0" w14:sx="0" w14:sy="0" w14:kx="0" w14:ky="0" w14:algn="none">
                  <w14:srgbClr w14:val="000000"/>
                </w14:shadow>
              </w:rPr>
              <w:t>.2020</w:t>
            </w:r>
            <w:r w:rsidR="00500255">
              <w:rPr>
                <w:rFonts w:asciiTheme="majorHAnsi" w:hAnsiTheme="majorHAnsi"/>
                <w:color w:val="7030A0"/>
                <w:sz w:val="26"/>
                <w:szCs w:val="26"/>
                <w14:shadow w14:blurRad="114300" w14:dist="0" w14:dir="0" w14:sx="0" w14:sy="0" w14:kx="0" w14:ky="0" w14:algn="none">
                  <w14:srgbClr w14:val="000000"/>
                </w14:shadow>
              </w:rPr>
              <w:t xml:space="preserve"> – </w:t>
            </w:r>
            <w:r>
              <w:rPr>
                <w:rFonts w:asciiTheme="majorHAnsi" w:hAnsiTheme="majorHAnsi"/>
                <w:color w:val="7030A0"/>
                <w:sz w:val="26"/>
                <w:szCs w:val="26"/>
                <w14:shadow w14:blurRad="114300" w14:dist="0" w14:dir="0" w14:sx="0" w14:sy="0" w14:kx="0" w14:ky="0" w14:algn="none">
                  <w14:srgbClr w14:val="000000"/>
                </w14:shadow>
              </w:rPr>
              <w:t>2</w:t>
            </w:r>
            <w:r w:rsidR="00500255">
              <w:rPr>
                <w:rFonts w:asciiTheme="majorHAnsi" w:hAnsiTheme="majorHAnsi"/>
                <w:color w:val="7030A0"/>
                <w:sz w:val="26"/>
                <w:szCs w:val="26"/>
                <w14:shadow w14:blurRad="114300" w14:dist="0" w14:dir="0" w14:sx="0" w14:sy="0" w14:kx="0" w14:ky="0" w14:algn="none">
                  <w14:srgbClr w14:val="000000"/>
                </w14:shadow>
              </w:rPr>
              <w:t xml:space="preserve"> PM</w:t>
            </w:r>
          </w:p>
        </w:tc>
      </w:tr>
      <w:tr w:rsidR="00051FDF" w:rsidRPr="00281AAD" w:rsidTr="003F16C1">
        <w:tc>
          <w:tcPr>
            <w:tcW w:w="4788" w:type="dxa"/>
          </w:tcPr>
          <w:p w:rsidR="00F30BFB" w:rsidRPr="00281AAD" w:rsidRDefault="00F30BFB" w:rsidP="003F16C1">
            <w:pPr>
              <w:autoSpaceDE w:val="0"/>
              <w:autoSpaceDN w:val="0"/>
              <w:adjustRightInd w:val="0"/>
              <w:spacing w:line="360" w:lineRule="auto"/>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Date and time for opening of Tender</w:t>
            </w:r>
          </w:p>
        </w:tc>
        <w:tc>
          <w:tcPr>
            <w:tcW w:w="4788" w:type="dxa"/>
          </w:tcPr>
          <w:p w:rsidR="00F30BFB" w:rsidRPr="00281AAD" w:rsidRDefault="00506CE1" w:rsidP="001E417D">
            <w:pPr>
              <w:autoSpaceDE w:val="0"/>
              <w:autoSpaceDN w:val="0"/>
              <w:adjustRightInd w:val="0"/>
              <w:spacing w:line="360" w:lineRule="auto"/>
              <w:jc w:val="center"/>
              <w:rPr>
                <w:rFonts w:asciiTheme="majorHAnsi" w:hAnsiTheme="majorHAnsi"/>
                <w:color w:val="7030A0"/>
                <w:sz w:val="26"/>
                <w:szCs w:val="26"/>
                <w14:shadow w14:blurRad="114300" w14:dist="0" w14:dir="0" w14:sx="0" w14:sy="0" w14:kx="0" w14:ky="0" w14:algn="none">
                  <w14:srgbClr w14:val="000000"/>
                </w14:shadow>
              </w:rPr>
            </w:pPr>
            <w:r>
              <w:rPr>
                <w:rFonts w:asciiTheme="majorHAnsi" w:hAnsiTheme="majorHAnsi"/>
                <w:color w:val="7030A0"/>
                <w:sz w:val="26"/>
                <w:szCs w:val="26"/>
                <w14:shadow w14:blurRad="114300" w14:dist="0" w14:dir="0" w14:sx="0" w14:sy="0" w14:kx="0" w14:ky="0" w14:algn="none">
                  <w14:srgbClr w14:val="000000"/>
                </w14:shadow>
              </w:rPr>
              <w:t>11.09</w:t>
            </w:r>
            <w:r w:rsidR="003E149E">
              <w:rPr>
                <w:rFonts w:asciiTheme="majorHAnsi" w:hAnsiTheme="majorHAnsi"/>
                <w:color w:val="7030A0"/>
                <w:sz w:val="26"/>
                <w:szCs w:val="26"/>
                <w14:shadow w14:blurRad="114300" w14:dist="0" w14:dir="0" w14:sx="0" w14:sy="0" w14:kx="0" w14:ky="0" w14:algn="none">
                  <w14:srgbClr w14:val="000000"/>
                </w14:shadow>
              </w:rPr>
              <w:t>.2020</w:t>
            </w:r>
            <w:r w:rsidR="00500255">
              <w:rPr>
                <w:rFonts w:asciiTheme="majorHAnsi" w:hAnsiTheme="majorHAnsi"/>
                <w:color w:val="7030A0"/>
                <w:sz w:val="26"/>
                <w:szCs w:val="26"/>
                <w14:shadow w14:blurRad="114300" w14:dist="0" w14:dir="0" w14:sx="0" w14:sy="0" w14:kx="0" w14:ky="0" w14:algn="none">
                  <w14:srgbClr w14:val="000000"/>
                </w14:shadow>
              </w:rPr>
              <w:t xml:space="preserve"> – </w:t>
            </w:r>
            <w:r>
              <w:rPr>
                <w:rFonts w:asciiTheme="majorHAnsi" w:hAnsiTheme="majorHAnsi"/>
                <w:color w:val="7030A0"/>
                <w:sz w:val="26"/>
                <w:szCs w:val="26"/>
                <w14:shadow w14:blurRad="114300" w14:dist="0" w14:dir="0" w14:sx="0" w14:sy="0" w14:kx="0" w14:ky="0" w14:algn="none">
                  <w14:srgbClr w14:val="000000"/>
                </w14:shadow>
              </w:rPr>
              <w:t>3</w:t>
            </w:r>
            <w:r w:rsidR="00500255">
              <w:rPr>
                <w:rFonts w:asciiTheme="majorHAnsi" w:hAnsiTheme="majorHAnsi"/>
                <w:color w:val="7030A0"/>
                <w:sz w:val="26"/>
                <w:szCs w:val="26"/>
                <w14:shadow w14:blurRad="114300" w14:dist="0" w14:dir="0" w14:sx="0" w14:sy="0" w14:kx="0" w14:ky="0" w14:algn="none">
                  <w14:srgbClr w14:val="000000"/>
                </w14:shadow>
              </w:rPr>
              <w:t xml:space="preserve"> PM</w:t>
            </w:r>
          </w:p>
        </w:tc>
      </w:tr>
      <w:tr w:rsidR="00051FDF" w:rsidRPr="00281AAD" w:rsidTr="003F16C1">
        <w:tc>
          <w:tcPr>
            <w:tcW w:w="9576" w:type="dxa"/>
            <w:gridSpan w:val="2"/>
          </w:tcPr>
          <w:p w:rsidR="00F30BFB" w:rsidRPr="00281AAD" w:rsidRDefault="00F30BFB" w:rsidP="00500255">
            <w:pPr>
              <w:autoSpaceDE w:val="0"/>
              <w:autoSpaceDN w:val="0"/>
              <w:adjustRightInd w:val="0"/>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 xml:space="preserve">Superscription : </w:t>
            </w:r>
            <w:r w:rsidRPr="00281AAD">
              <w:rPr>
                <w:rFonts w:asciiTheme="majorHAnsi" w:hAnsiTheme="majorHAnsi" w:cs="BookAntiqua"/>
                <w:b/>
                <w:color w:val="7030A0"/>
                <w:sz w:val="26"/>
                <w:szCs w:val="26"/>
                <w14:shadow w14:blurRad="114300" w14:dist="0" w14:dir="0" w14:sx="0" w14:sy="0" w14:kx="0" w14:ky="0" w14:algn="none">
                  <w14:srgbClr w14:val="000000"/>
                </w14:shadow>
              </w:rPr>
              <w:t xml:space="preserve">Quotation for </w:t>
            </w:r>
            <w:r w:rsidR="00500255">
              <w:rPr>
                <w:rFonts w:ascii="Cambria" w:hAnsi="Cambria" w:cs="Cambria"/>
                <w:b/>
                <w:color w:val="7030A0"/>
                <w:sz w:val="26"/>
                <w:szCs w:val="26"/>
                <w14:shadow w14:blurRad="114300" w14:dist="0" w14:dir="0" w14:sx="0" w14:sy="0" w14:kx="0" w14:ky="0" w14:algn="none">
                  <w14:srgbClr w14:val="000000"/>
                </w14:shadow>
              </w:rPr>
              <w:t>Rate contract of Thermal Printers</w:t>
            </w:r>
          </w:p>
        </w:tc>
      </w:tr>
    </w:tbl>
    <w:p w:rsidR="00303EBA" w:rsidRDefault="00303EBA" w:rsidP="00146F08">
      <w:pPr>
        <w:autoSpaceDE w:val="0"/>
        <w:autoSpaceDN w:val="0"/>
        <w:adjustRightInd w:val="0"/>
        <w:spacing w:after="0" w:line="360" w:lineRule="auto"/>
        <w:rPr>
          <w:rFonts w:asciiTheme="majorHAnsi" w:hAnsiTheme="majorHAnsi" w:cs="Cambria"/>
          <w:color w:val="7030A0"/>
          <w:sz w:val="26"/>
          <w:szCs w:val="26"/>
          <w14:shadow w14:blurRad="114300" w14:dist="0" w14:dir="0" w14:sx="0" w14:sy="0" w14:kx="0" w14:ky="0" w14:algn="none">
            <w14:srgbClr w14:val="000000"/>
          </w14:shadow>
        </w:rPr>
      </w:pPr>
    </w:p>
    <w:p w:rsidR="00F30BFB" w:rsidRDefault="00F30BFB" w:rsidP="00DE7B67">
      <w:pPr>
        <w:autoSpaceDE w:val="0"/>
        <w:autoSpaceDN w:val="0"/>
        <w:adjustRightInd w:val="0"/>
        <w:spacing w:after="0" w:line="360" w:lineRule="auto"/>
        <w:jc w:val="both"/>
        <w:rPr>
          <w:rFonts w:ascii="Cambria" w:hAnsi="Cambria"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Sealed competitive quotations are invited for the </w:t>
      </w:r>
      <w:r w:rsidR="00500255">
        <w:rPr>
          <w:rFonts w:asciiTheme="majorHAnsi" w:hAnsiTheme="majorHAnsi" w:cs="Cambria"/>
          <w:color w:val="7030A0"/>
          <w:sz w:val="26"/>
          <w:szCs w:val="26"/>
          <w14:shadow w14:blurRad="114300" w14:dist="0" w14:dir="0" w14:sx="0" w14:sy="0" w14:kx="0" w14:ky="0" w14:algn="none">
            <w14:srgbClr w14:val="000000"/>
          </w14:shadow>
        </w:rPr>
        <w:t xml:space="preserve">purchase of Thermal Printer on rate contract for next one year for the use </w:t>
      </w:r>
      <w:r w:rsidRPr="00281AAD">
        <w:rPr>
          <w:rFonts w:ascii="Cambria" w:hAnsi="Cambria" w:cs="Cambria"/>
          <w:color w:val="7030A0"/>
          <w:sz w:val="26"/>
          <w:szCs w:val="26"/>
          <w14:shadow w14:blurRad="114300" w14:dist="0" w14:dir="0" w14:sx="0" w14:sy="0" w14:kx="0" w14:ky="0" w14:algn="none">
            <w14:srgbClr w14:val="000000"/>
          </w14:shadow>
        </w:rPr>
        <w:t>for the use of Consumerfed units all over Kerala.</w:t>
      </w:r>
      <w:r w:rsidRPr="00281AAD">
        <w:rPr>
          <w:rFonts w:ascii="Cambria" w:hAnsi="Cambria" w:cs="Cambria"/>
          <w:b/>
          <w:color w:val="7030A0"/>
          <w:sz w:val="26"/>
          <w:szCs w:val="26"/>
          <w14:shadow w14:blurRad="114300" w14:dist="0" w14:dir="0" w14:sx="0" w14:sy="0" w14:kx="0" w14:ky="0" w14:algn="none">
            <w14:srgbClr w14:val="000000"/>
          </w14:shadow>
        </w:rPr>
        <w:t xml:space="preserve"> </w:t>
      </w:r>
      <w:r w:rsidR="00500255">
        <w:rPr>
          <w:rFonts w:ascii="Cambria" w:hAnsi="Cambria" w:cs="Cambria"/>
          <w:b/>
          <w:color w:val="7030A0"/>
          <w:sz w:val="26"/>
          <w:szCs w:val="26"/>
          <w14:shadow w14:blurRad="114300" w14:dist="0" w14:dir="0" w14:sx="0" w14:sy="0" w14:kx="0" w14:ky="0" w14:algn="none">
            <w14:srgbClr w14:val="000000"/>
          </w14:shadow>
        </w:rPr>
        <w:t xml:space="preserve"> </w:t>
      </w:r>
      <w:r w:rsidR="00500255">
        <w:rPr>
          <w:rFonts w:ascii="Cambria" w:hAnsi="Cambria" w:cs="Cambria"/>
          <w:color w:val="7030A0"/>
          <w:sz w:val="26"/>
          <w:szCs w:val="26"/>
          <w14:shadow w14:blurRad="114300" w14:dist="0" w14:dir="0" w14:sx="0" w14:sy="0" w14:kx="0" w14:ky="0" w14:algn="none">
            <w14:srgbClr w14:val="000000"/>
          </w14:shadow>
        </w:rPr>
        <w:t>The specification of the Thermal Printer is as follows.</w:t>
      </w:r>
    </w:p>
    <w:p w:rsidR="00500255" w:rsidRDefault="00500255" w:rsidP="00F30BFB">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p>
    <w:p w:rsidR="00500255" w:rsidRPr="00303EBA" w:rsidRDefault="00500255" w:rsidP="00F30BFB">
      <w:pPr>
        <w:autoSpaceDE w:val="0"/>
        <w:autoSpaceDN w:val="0"/>
        <w:adjustRightInd w:val="0"/>
        <w:spacing w:after="0" w:line="240" w:lineRule="auto"/>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Printing Method</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t>Direct Thermal</w:t>
      </w:r>
    </w:p>
    <w:p w:rsidR="00500255" w:rsidRDefault="00500255" w:rsidP="00F30BFB">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Printing Speed</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200 mm / Sec</w:t>
      </w:r>
    </w:p>
    <w:p w:rsidR="00500255" w:rsidRPr="00303EBA" w:rsidRDefault="00500255" w:rsidP="00F30BFB">
      <w:pPr>
        <w:autoSpaceDE w:val="0"/>
        <w:autoSpaceDN w:val="0"/>
        <w:adjustRightInd w:val="0"/>
        <w:spacing w:after="0" w:line="240" w:lineRule="auto"/>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Dot Density</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t>180 Dpi</w:t>
      </w:r>
    </w:p>
    <w:p w:rsidR="00500255" w:rsidRPr="00303EBA" w:rsidRDefault="00500255" w:rsidP="00F30BFB">
      <w:pPr>
        <w:autoSpaceDE w:val="0"/>
        <w:autoSpaceDN w:val="0"/>
        <w:adjustRightInd w:val="0"/>
        <w:spacing w:after="0" w:line="240" w:lineRule="auto"/>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Dot Pitch</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t>0.141mm</w:t>
      </w:r>
    </w:p>
    <w:p w:rsidR="00500255" w:rsidRDefault="00500255" w:rsidP="00F30BFB">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Character per line</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Font A-42 columns, Font B-56 Column</w:t>
      </w:r>
    </w:p>
    <w:p w:rsidR="00500255" w:rsidRDefault="00500255" w:rsidP="00F30BFB">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Character Set</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 xml:space="preserve">Alphanumeric characters 95, extended </w:t>
      </w:r>
    </w:p>
    <w:p w:rsidR="00500255" w:rsidRDefault="00500255" w:rsidP="00500255">
      <w:pPr>
        <w:autoSpaceDE w:val="0"/>
        <w:autoSpaceDN w:val="0"/>
        <w:adjustRightInd w:val="0"/>
        <w:spacing w:after="0" w:line="240" w:lineRule="auto"/>
        <w:ind w:left="2880" w:firstLine="720"/>
        <w:jc w:val="both"/>
        <w:rPr>
          <w:rFonts w:ascii="Cambria" w:hAnsi="Cambria" w:cs="Cambria"/>
          <w:color w:val="7030A0"/>
          <w:sz w:val="26"/>
          <w:szCs w:val="26"/>
          <w14:shadow w14:blurRad="114300" w14:dist="0" w14:dir="0" w14:sx="0" w14:sy="0" w14:kx="0" w14:ky="0" w14:algn="none">
            <w14:srgbClr w14:val="000000"/>
          </w14:shadow>
        </w:rPr>
      </w:pPr>
      <w:proofErr w:type="gramStart"/>
      <w:r>
        <w:rPr>
          <w:rFonts w:ascii="Cambria" w:hAnsi="Cambria" w:cs="Cambria"/>
          <w:color w:val="7030A0"/>
          <w:sz w:val="26"/>
          <w:szCs w:val="26"/>
          <w14:shadow w14:blurRad="114300" w14:dist="0" w14:dir="0" w14:sx="0" w14:sy="0" w14:kx="0" w14:ky="0" w14:algn="none">
            <w14:srgbClr w14:val="000000"/>
          </w14:shadow>
        </w:rPr>
        <w:t>graphic</w:t>
      </w:r>
      <w:proofErr w:type="gramEnd"/>
      <w:r>
        <w:rPr>
          <w:rFonts w:ascii="Cambria" w:hAnsi="Cambria" w:cs="Cambria"/>
          <w:color w:val="7030A0"/>
          <w:sz w:val="26"/>
          <w:szCs w:val="26"/>
          <w14:shadow w14:blurRad="114300" w14:dist="0" w14:dir="0" w14:sx="0" w14:sy="0" w14:kx="0" w14:ky="0" w14:algn="none">
            <w14:srgbClr w14:val="000000"/>
          </w14:shadow>
        </w:rPr>
        <w:t xml:space="preserve"> 128 </w:t>
      </w:r>
      <w:r>
        <w:rPr>
          <w:rFonts w:ascii="Cambria" w:hAnsi="Cambria" w:cs="Cambria"/>
          <w:color w:val="7030A0"/>
          <w:sz w:val="26"/>
          <w:szCs w:val="26"/>
          <w14:shadow w14:blurRad="114300" w14:dist="0" w14:dir="0" w14:sx="0" w14:sy="0" w14:kx="0" w14:ky="0" w14:algn="none">
            <w14:srgbClr w14:val="000000"/>
          </w14:shadow>
        </w:rPr>
        <w:tab/>
        <w:t xml:space="preserve">x 7 page (1 space page), </w:t>
      </w:r>
    </w:p>
    <w:p w:rsidR="004228E7" w:rsidRDefault="00146F08" w:rsidP="00146F08">
      <w:pPr>
        <w:autoSpaceDE w:val="0"/>
        <w:autoSpaceDN w:val="0"/>
        <w:adjustRightInd w:val="0"/>
        <w:spacing w:after="0" w:line="240" w:lineRule="auto"/>
        <w:ind w:left="2880" w:firstLine="720"/>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International characters 32</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Paper width</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50mm – 82.5mm</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Paper Thickness</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0.06 – 0.09 mm</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Paper Roll Diameter</w:t>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Max – 80.0 mm</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Roll core inner Diameter</w:t>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12.5mm +-0.5 mm</w:t>
      </w:r>
    </w:p>
    <w:p w:rsidR="00146F08" w:rsidRPr="00303EBA" w:rsidRDefault="00146F08" w:rsidP="00146F08">
      <w:pPr>
        <w:autoSpaceDE w:val="0"/>
        <w:autoSpaceDN w:val="0"/>
        <w:adjustRightInd w:val="0"/>
        <w:spacing w:after="0" w:line="240" w:lineRule="auto"/>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Printing width</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t>72mm, 512 dots /line</w:t>
      </w:r>
    </w:p>
    <w:p w:rsidR="00146F08" w:rsidRPr="00303EBA" w:rsidRDefault="00146F08" w:rsidP="00146F08">
      <w:pPr>
        <w:autoSpaceDE w:val="0"/>
        <w:autoSpaceDN w:val="0"/>
        <w:adjustRightInd w:val="0"/>
        <w:spacing w:after="0" w:line="240" w:lineRule="auto"/>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Interface</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t xml:space="preserve">USB+1 selectable type (Parallel, Serial, </w:t>
      </w:r>
    </w:p>
    <w:p w:rsidR="00146F08" w:rsidRPr="00303EBA" w:rsidRDefault="00146F08" w:rsidP="00146F08">
      <w:pPr>
        <w:autoSpaceDE w:val="0"/>
        <w:autoSpaceDN w:val="0"/>
        <w:adjustRightInd w:val="0"/>
        <w:spacing w:after="0" w:line="240" w:lineRule="auto"/>
        <w:ind w:left="2880" w:firstLine="720"/>
        <w:jc w:val="both"/>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 xml:space="preserve">Ethernet, </w:t>
      </w:r>
      <w:proofErr w:type="spellStart"/>
      <w:proofErr w:type="gramStart"/>
      <w:r w:rsidRPr="00303EBA">
        <w:rPr>
          <w:rFonts w:ascii="Cambria" w:hAnsi="Cambria" w:cs="Cambria"/>
          <w:b/>
          <w:color w:val="7030A0"/>
          <w:sz w:val="26"/>
          <w:szCs w:val="26"/>
          <w14:shadow w14:blurRad="114300" w14:dist="0" w14:dir="0" w14:sx="0" w14:sy="0" w14:kx="0" w14:ky="0" w14:algn="none">
            <w14:srgbClr w14:val="000000"/>
          </w14:shadow>
        </w:rPr>
        <w:t>Wi</w:t>
      </w:r>
      <w:r w:rsidR="004809D5">
        <w:rPr>
          <w:rFonts w:ascii="Cambria" w:hAnsi="Cambria" w:cs="Cambria"/>
          <w:b/>
          <w:color w:val="7030A0"/>
          <w:sz w:val="26"/>
          <w:szCs w:val="26"/>
          <w14:shadow w14:blurRad="114300" w14:dist="0" w14:dir="0" w14:sx="0" w14:sy="0" w14:kx="0" w14:ky="0" w14:algn="none">
            <w14:srgbClr w14:val="000000"/>
          </w14:shadow>
        </w:rPr>
        <w:t>-</w:t>
      </w:r>
      <w:proofErr w:type="gramEnd"/>
      <w:r w:rsidRPr="00303EBA">
        <w:rPr>
          <w:rFonts w:ascii="Cambria" w:hAnsi="Cambria" w:cs="Cambria"/>
          <w:b/>
          <w:color w:val="7030A0"/>
          <w:sz w:val="26"/>
          <w:szCs w:val="26"/>
          <w14:shadow w14:blurRad="114300" w14:dist="0" w14:dir="0" w14:sx="0" w14:sy="0" w14:kx="0" w14:ky="0" w14:algn="none">
            <w14:srgbClr w14:val="000000"/>
          </w14:shadow>
        </w:rPr>
        <w:t>fi</w:t>
      </w:r>
      <w:proofErr w:type="spellEnd"/>
      <w:r w:rsidRPr="00303EBA">
        <w:rPr>
          <w:rFonts w:ascii="Cambria" w:hAnsi="Cambria" w:cs="Cambria"/>
          <w:b/>
          <w:color w:val="7030A0"/>
          <w:sz w:val="26"/>
          <w:szCs w:val="26"/>
          <w14:shadow w14:blurRad="114300" w14:dist="0" w14:dir="0" w14:sx="0" w14:sy="0" w14:kx="0" w14:ky="0" w14:algn="none">
            <w14:srgbClr w14:val="000000"/>
          </w14:shadow>
        </w:rPr>
        <w:t>)</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Flash Memory</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4 MB (32 MB optional)</w:t>
      </w:r>
    </w:p>
    <w:p w:rsidR="00146F08" w:rsidRDefault="00146F08" w:rsidP="00146F08">
      <w:pPr>
        <w:autoSpaceDE w:val="0"/>
        <w:autoSpaceDN w:val="0"/>
        <w:adjustRightInd w:val="0"/>
        <w:spacing w:after="0" w:line="240" w:lineRule="auto"/>
        <w:jc w:val="both"/>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Reliability (Print head life)</w:t>
      </w:r>
      <w:r>
        <w:rPr>
          <w:rFonts w:ascii="Cambria" w:hAnsi="Cambria" w:cs="Cambria"/>
          <w:color w:val="7030A0"/>
          <w:sz w:val="26"/>
          <w:szCs w:val="26"/>
          <w14:shadow w14:blurRad="114300" w14:dist="0" w14:dir="0" w14:sx="0" w14:sy="0" w14:kx="0" w14:ky="0" w14:algn="none">
            <w14:srgbClr w14:val="000000"/>
          </w14:shadow>
        </w:rPr>
        <w:tab/>
        <w:t>160 km</w:t>
      </w:r>
    </w:p>
    <w:p w:rsidR="00146F08" w:rsidRDefault="00146F08" w:rsidP="00A370FE">
      <w:pPr>
        <w:spacing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Emulation</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ESC/POS</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lastRenderedPageBreak/>
        <w:t>Driver</w:t>
      </w:r>
      <w:r w:rsidR="0088022E">
        <w:rPr>
          <w:rFonts w:ascii="Cambria" w:hAnsi="Cambria" w:cs="Cambria"/>
          <w:color w:val="7030A0"/>
          <w:sz w:val="26"/>
          <w:szCs w:val="26"/>
          <w14:shadow w14:blurRad="114300" w14:dist="0" w14:dir="0" w14:sx="0" w14:sy="0" w14:kx="0" w14:ky="0" w14:algn="none">
            <w14:srgbClr w14:val="000000"/>
          </w14:shadow>
        </w:rPr>
        <w:tab/>
      </w:r>
      <w:r w:rsidR="0088022E">
        <w:rPr>
          <w:rFonts w:ascii="Cambria" w:hAnsi="Cambria" w:cs="Cambria"/>
          <w:color w:val="7030A0"/>
          <w:sz w:val="26"/>
          <w:szCs w:val="26"/>
          <w14:shadow w14:blurRad="114300" w14:dist="0" w14:dir="0" w14:sx="0" w14:sy="0" w14:kx="0" w14:ky="0" w14:algn="none">
            <w14:srgbClr w14:val="000000"/>
          </w14:shadow>
        </w:rPr>
        <w:tab/>
      </w:r>
      <w:r w:rsidR="0088022E">
        <w:rPr>
          <w:rFonts w:ascii="Cambria" w:hAnsi="Cambria" w:cs="Cambria"/>
          <w:color w:val="7030A0"/>
          <w:sz w:val="26"/>
          <w:szCs w:val="26"/>
          <w14:shadow w14:blurRad="114300" w14:dist="0" w14:dir="0" w14:sx="0" w14:sy="0" w14:kx="0" w14:ky="0" w14:algn="none">
            <w14:srgbClr w14:val="000000"/>
          </w14:shadow>
        </w:rPr>
        <w:tab/>
      </w:r>
      <w:r w:rsidR="0088022E">
        <w:rPr>
          <w:rFonts w:ascii="Cambria" w:hAnsi="Cambria" w:cs="Cambria"/>
          <w:color w:val="7030A0"/>
          <w:sz w:val="26"/>
          <w:szCs w:val="26"/>
          <w14:shadow w14:blurRad="114300" w14:dist="0" w14:dir="0" w14:sx="0" w14:sy="0" w14:kx="0" w14:ky="0" w14:algn="none">
            <w14:srgbClr w14:val="000000"/>
          </w14:shadow>
        </w:rPr>
        <w:tab/>
        <w:t>:</w:t>
      </w:r>
      <w:r w:rsidR="0088022E">
        <w:rPr>
          <w:rFonts w:ascii="Cambria" w:hAnsi="Cambria" w:cs="Cambria"/>
          <w:color w:val="7030A0"/>
          <w:sz w:val="26"/>
          <w:szCs w:val="26"/>
          <w14:shadow w14:blurRad="114300" w14:dist="0" w14:dir="0" w14:sx="0" w14:sy="0" w14:kx="0" w14:ky="0" w14:algn="none">
            <w14:srgbClr w14:val="000000"/>
          </w14:shadow>
        </w:rPr>
        <w:tab/>
        <w:t xml:space="preserve">Windows Printer Driver (8, </w:t>
      </w:r>
      <w:r>
        <w:rPr>
          <w:rFonts w:ascii="Cambria" w:hAnsi="Cambria" w:cs="Cambria"/>
          <w:color w:val="7030A0"/>
          <w:sz w:val="26"/>
          <w:szCs w:val="26"/>
          <w14:shadow w14:blurRad="114300" w14:dist="0" w14:dir="0" w14:sx="0" w14:sy="0" w14:kx="0" w14:ky="0" w14:algn="none">
            <w14:srgbClr w14:val="000000"/>
          </w14:shadow>
        </w:rPr>
        <w:t xml:space="preserve">7, XP, 2000, 2003, </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 xml:space="preserve">VISTA) </w:t>
      </w:r>
      <w:proofErr w:type="spellStart"/>
      <w:r>
        <w:rPr>
          <w:rFonts w:ascii="Cambria" w:hAnsi="Cambria" w:cs="Cambria"/>
          <w:color w:val="7030A0"/>
          <w:sz w:val="26"/>
          <w:szCs w:val="26"/>
          <w14:shadow w14:blurRad="114300" w14:dist="0" w14:dir="0" w14:sx="0" w14:sy="0" w14:kx="0" w14:ky="0" w14:algn="none">
            <w14:srgbClr w14:val="000000"/>
          </w14:shadow>
        </w:rPr>
        <w:t>Wepos</w:t>
      </w:r>
      <w:proofErr w:type="spellEnd"/>
      <w:r>
        <w:rPr>
          <w:rFonts w:ascii="Cambria" w:hAnsi="Cambria" w:cs="Cambria"/>
          <w:color w:val="7030A0"/>
          <w:sz w:val="26"/>
          <w:szCs w:val="26"/>
          <w14:shadow w14:blurRad="114300" w14:dist="0" w14:dir="0" w14:sx="0" w14:sy="0" w14:kx="0" w14:ky="0" w14:algn="none">
            <w14:srgbClr w14:val="000000"/>
          </w14:shadow>
        </w:rPr>
        <w:t>, Linux</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Cash Drawer</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1 Port</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MCBF</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60,000,000 lines</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Sensor</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Paper End, Paper Low, Cover Open</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Physical Dimensions</w:t>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152 x 202 x 150.5 mm</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(W X D X H)</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Auto Cutter Type</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Guillotine</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Life</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1,500,000 cuts</w:t>
      </w:r>
    </w:p>
    <w:p w:rsidR="00146F08"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Cutting method</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t>Full / partial cut</w:t>
      </w:r>
    </w:p>
    <w:p w:rsidR="00303EBA" w:rsidRDefault="00146F08" w:rsidP="004809D5">
      <w:pPr>
        <w:spacing w:after="120" w:line="240" w:lineRule="auto"/>
        <w:rPr>
          <w:rFonts w:ascii="Cambria" w:hAnsi="Cambria" w:cs="Cambria"/>
          <w:color w:val="7030A0"/>
          <w:sz w:val="26"/>
          <w:szCs w:val="26"/>
          <w14:shadow w14:blurRad="114300" w14:dist="0" w14:dir="0" w14:sx="0" w14:sy="0" w14:kx="0" w14:ky="0" w14:algn="none">
            <w14:srgbClr w14:val="000000"/>
          </w14:shadow>
        </w:rPr>
      </w:pPr>
      <w:r>
        <w:rPr>
          <w:rFonts w:ascii="Cambria" w:hAnsi="Cambria" w:cs="Cambria"/>
          <w:color w:val="7030A0"/>
          <w:sz w:val="26"/>
          <w:szCs w:val="26"/>
          <w14:shadow w14:blurRad="114300" w14:dist="0" w14:dir="0" w14:sx="0" w14:sy="0" w14:kx="0" w14:ky="0" w14:algn="none">
            <w14:srgbClr w14:val="000000"/>
          </w14:shadow>
        </w:rPr>
        <w:t>Power Supply</w:t>
      </w:r>
      <w:r>
        <w:rPr>
          <w:rFonts w:ascii="Cambria" w:hAnsi="Cambria" w:cs="Cambria"/>
          <w:color w:val="7030A0"/>
          <w:sz w:val="26"/>
          <w:szCs w:val="26"/>
          <w14:shadow w14:blurRad="114300" w14:dist="0" w14:dir="0" w14:sx="0" w14:sy="0" w14:kx="0" w14:ky="0" w14:algn="none">
            <w14:srgbClr w14:val="000000"/>
          </w14:shadow>
        </w:rPr>
        <w:tab/>
      </w:r>
      <w:r>
        <w:rPr>
          <w:rFonts w:ascii="Cambria" w:hAnsi="Cambria" w:cs="Cambria"/>
          <w:color w:val="7030A0"/>
          <w:sz w:val="26"/>
          <w:szCs w:val="26"/>
          <w14:shadow w14:blurRad="114300" w14:dist="0" w14:dir="0" w14:sx="0" w14:sy="0" w14:kx="0" w14:ky="0" w14:algn="none">
            <w14:srgbClr w14:val="000000"/>
          </w14:shadow>
        </w:rPr>
        <w:tab/>
        <w:t>:</w:t>
      </w:r>
      <w:r>
        <w:rPr>
          <w:rFonts w:ascii="Cambria" w:hAnsi="Cambria" w:cs="Cambria"/>
          <w:color w:val="7030A0"/>
          <w:sz w:val="26"/>
          <w:szCs w:val="26"/>
          <w14:shadow w14:blurRad="114300" w14:dist="0" w14:dir="0" w14:sx="0" w14:sy="0" w14:kx="0" w14:ky="0" w14:algn="none">
            <w14:srgbClr w14:val="000000"/>
          </w14:shadow>
        </w:rPr>
        <w:tab/>
      </w:r>
      <w:r w:rsidR="00303EBA">
        <w:rPr>
          <w:rFonts w:ascii="Cambria" w:hAnsi="Cambria" w:cs="Cambria"/>
          <w:color w:val="7030A0"/>
          <w:sz w:val="26"/>
          <w:szCs w:val="26"/>
          <w14:shadow w14:blurRad="114300" w14:dist="0" w14:dir="0" w14:sx="0" w14:sy="0" w14:kx="0" w14:ky="0" w14:algn="none">
            <w14:srgbClr w14:val="000000"/>
          </w14:shadow>
        </w:rPr>
        <w:t xml:space="preserve">External </w:t>
      </w:r>
    </w:p>
    <w:p w:rsidR="00146F08" w:rsidRPr="00303EBA" w:rsidRDefault="00146F08" w:rsidP="004809D5">
      <w:pPr>
        <w:spacing w:after="120" w:line="240" w:lineRule="auto"/>
        <w:rPr>
          <w:rFonts w:ascii="Cambria" w:hAnsi="Cambria" w:cs="Cambria"/>
          <w:b/>
          <w:color w:val="7030A0"/>
          <w:sz w:val="26"/>
          <w:szCs w:val="26"/>
          <w14:shadow w14:blurRad="114300" w14:dist="0" w14:dir="0" w14:sx="0" w14:sy="0" w14:kx="0" w14:ky="0" w14:algn="none">
            <w14:srgbClr w14:val="000000"/>
          </w14:shadow>
        </w:rPr>
      </w:pPr>
      <w:r w:rsidRPr="00303EBA">
        <w:rPr>
          <w:rFonts w:ascii="Cambria" w:hAnsi="Cambria" w:cs="Cambria"/>
          <w:b/>
          <w:color w:val="7030A0"/>
          <w:sz w:val="26"/>
          <w:szCs w:val="26"/>
          <w14:shadow w14:blurRad="114300" w14:dist="0" w14:dir="0" w14:sx="0" w14:sy="0" w14:kx="0" w14:ky="0" w14:algn="none">
            <w14:srgbClr w14:val="000000"/>
          </w14:shadow>
        </w:rPr>
        <w:t>Warranty</w:t>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r>
      <w:r w:rsidRPr="00303EBA">
        <w:rPr>
          <w:rFonts w:ascii="Cambria" w:hAnsi="Cambria" w:cs="Cambria"/>
          <w:b/>
          <w:color w:val="7030A0"/>
          <w:sz w:val="26"/>
          <w:szCs w:val="26"/>
          <w14:shadow w14:blurRad="114300" w14:dist="0" w14:dir="0" w14:sx="0" w14:sy="0" w14:kx="0" w14:ky="0" w14:algn="none">
            <w14:srgbClr w14:val="000000"/>
          </w14:shadow>
        </w:rPr>
        <w:tab/>
        <w:t>:</w:t>
      </w:r>
      <w:r w:rsidRPr="00303EBA">
        <w:rPr>
          <w:rFonts w:ascii="Cambria" w:hAnsi="Cambria" w:cs="Cambria"/>
          <w:b/>
          <w:color w:val="7030A0"/>
          <w:sz w:val="26"/>
          <w:szCs w:val="26"/>
          <w14:shadow w14:blurRad="114300" w14:dist="0" w14:dir="0" w14:sx="0" w14:sy="0" w14:kx="0" w14:ky="0" w14:algn="none">
            <w14:srgbClr w14:val="000000"/>
          </w14:shadow>
        </w:rPr>
        <w:tab/>
      </w:r>
      <w:r w:rsidR="00303EBA" w:rsidRPr="00303EBA">
        <w:rPr>
          <w:rFonts w:ascii="Cambria" w:hAnsi="Cambria" w:cs="Cambria"/>
          <w:b/>
          <w:color w:val="7030A0"/>
          <w:sz w:val="26"/>
          <w:szCs w:val="26"/>
          <w14:shadow w14:blurRad="114300" w14:dist="0" w14:dir="0" w14:sx="0" w14:sy="0" w14:kx="0" w14:ky="0" w14:algn="none">
            <w14:srgbClr w14:val="000000"/>
          </w14:shadow>
        </w:rPr>
        <w:t xml:space="preserve"> </w:t>
      </w:r>
    </w:p>
    <w:p w:rsidR="00146F08" w:rsidRDefault="00146F08" w:rsidP="00146F08">
      <w:pPr>
        <w:spacing w:line="240" w:lineRule="auto"/>
        <w:rPr>
          <w:rFonts w:ascii="Cambria" w:hAnsi="Cambria" w:cs="Cambria"/>
          <w:color w:val="7030A0"/>
          <w:sz w:val="26"/>
          <w:szCs w:val="26"/>
          <w14:shadow w14:blurRad="114300" w14:dist="0" w14:dir="0" w14:sx="0" w14:sy="0" w14:kx="0" w14:ky="0" w14:algn="none">
            <w14:srgbClr w14:val="000000"/>
          </w14:shadow>
        </w:rPr>
      </w:pPr>
    </w:p>
    <w:p w:rsidR="00303EBA" w:rsidRPr="00281AAD" w:rsidRDefault="00303EBA" w:rsidP="00303EBA">
      <w:pPr>
        <w:autoSpaceDE w:val="0"/>
        <w:autoSpaceDN w:val="0"/>
        <w:adjustRightInd w:val="0"/>
        <w:spacing w:after="0" w:line="360" w:lineRule="auto"/>
        <w:jc w:val="both"/>
        <w:rPr>
          <w:rFonts w:asciiTheme="majorHAnsi" w:hAnsiTheme="majorHAnsi" w:cs="BookAntiqua"/>
          <w:b/>
          <w:color w:val="7030A0"/>
          <w:sz w:val="26"/>
          <w:szCs w:val="26"/>
          <w:u w:val="single"/>
          <w14:shadow w14:blurRad="114300" w14:dist="0" w14:dir="0" w14:sx="0" w14:sy="0" w14:kx="0" w14:ky="0" w14:algn="none">
            <w14:srgbClr w14:val="000000"/>
          </w14:shadow>
        </w:rPr>
      </w:pPr>
      <w:r w:rsidRPr="00281AAD">
        <w:rPr>
          <w:rFonts w:asciiTheme="majorHAnsi" w:hAnsiTheme="majorHAnsi" w:cs="BookAntiqua"/>
          <w:b/>
          <w:color w:val="7030A0"/>
          <w:sz w:val="26"/>
          <w:szCs w:val="26"/>
          <w:u w:val="single"/>
          <w14:shadow w14:blurRad="114300" w14:dist="0" w14:dir="0" w14:sx="0" w14:sy="0" w14:kx="0" w14:ky="0" w14:algn="none">
            <w14:srgbClr w14:val="000000"/>
          </w14:shadow>
        </w:rPr>
        <w:t>Terms &amp; Conditions</w:t>
      </w:r>
    </w:p>
    <w:p w:rsidR="00303EBA" w:rsidRPr="00281AAD" w:rsidRDefault="00303EBA" w:rsidP="00303EBA">
      <w:p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The acceptance of the quotations will be subject to the following conditions:</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 Antiqua"/>
          <w:color w:val="7030A0"/>
          <w:sz w:val="26"/>
          <w:szCs w:val="26"/>
          <w14:shadow w14:blurRad="114300" w14:dist="0" w14:dir="0" w14:sx="0" w14:sy="0" w14:kx="0" w14:ky="0" w14:algn="none">
            <w14:srgbClr w14:val="000000"/>
          </w14:shadow>
        </w:rPr>
      </w:pPr>
      <w:r w:rsidRPr="00281AAD">
        <w:rPr>
          <w:rFonts w:asciiTheme="majorHAnsi" w:hAnsiTheme="majorHAnsi" w:cs="Book Antiqua"/>
          <w:color w:val="7030A0"/>
          <w:sz w:val="26"/>
          <w:szCs w:val="26"/>
          <w14:shadow w14:blurRad="114300" w14:dist="0" w14:dir="0" w14:sx="0" w14:sy="0" w14:kx="0" w14:ky="0" w14:algn="none">
            <w14:srgbClr w14:val="000000"/>
          </w14:shadow>
        </w:rPr>
        <w:t>The validity period of this quotation is for 30 days.</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Acceptance of the quotation constitutes a concluded contract.</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Withdrawal from the quotation after it is accepted or failure to supply within a specified time or according to specifications will entail cancellation of the order and purchases being made at the offers expenses from elsewhere, any loss incurred thereby being payable by the defaulting party. In such an event the Consumerfed reserves also the right to remove the defaulter’s name from the list of suppliers of Consumerfed for the next two years.</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The party may submit a request for treating the amount due to them from Consumerfed as Earnest Money Deposit and Consumerfed have full right to accept / reject the request. This request may be accompanied along the tender document by the tenderer.</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 Antiqua"/>
          <w:color w:val="7030A0"/>
          <w:sz w:val="26"/>
          <w:szCs w:val="26"/>
          <w14:shadow w14:blurRad="114300" w14:dist="0" w14:dir="0" w14:sx="0" w14:sy="0" w14:kx="0" w14:ky="0" w14:algn="none">
            <w14:srgbClr w14:val="000000"/>
          </w14:shadow>
        </w:rPr>
        <w:t>The firms / institutions / Tenderers those who are exempted from Earnest Money Deposit should produce necessary government orders for the same</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lastRenderedPageBreak/>
        <w:t xml:space="preserve">Any quotation received after the time fixed on the due date is liable to be rejected.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The quotations shall be opened in the presence of the party or his authorized representatives. The party representative shall furnish the authorization letter of the concerned authority to participate in the quotation.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 xml:space="preserve">The rates offered by the quotation have to be applicable for the delivery anywhere in Kerala.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The break down calls registered by users must be attended promptly and if they are not rectified the penalty clause will be applicable.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Agreement between Party and Consumerfed will remain in force for period of one year from the issue date of Award of Contract.</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BookAntiqua"/>
          <w:color w:val="7030A0"/>
          <w:sz w:val="26"/>
          <w:szCs w:val="26"/>
          <w14:shadow w14:blurRad="114300" w14:dist="0" w14:dir="0" w14:sx="0" w14:sy="0" w14:kx="0" w14:ky="0" w14:algn="none">
            <w14:srgbClr w14:val="000000"/>
          </w14:shadow>
        </w:rPr>
        <w:t xml:space="preserve">The warranty period have to be clearly mentioned in the offer. The warranty period will commence only on confirmation of satisfactory installation of equipment by the Consumerfed. But if the difference between the date of delivery and date of installation is more than 30 days, and the delay is attributable to the Consumerfed then date of delivery shall be considered for commencement of Onsite warranty.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Party should have 3 years’ experience in </w:t>
      </w:r>
      <w:r>
        <w:rPr>
          <w:rFonts w:asciiTheme="majorHAnsi" w:hAnsiTheme="majorHAnsi" w:cs="Cambria"/>
          <w:color w:val="7030A0"/>
          <w:sz w:val="26"/>
          <w:szCs w:val="26"/>
          <w14:shadow w14:blurRad="114300" w14:dist="0" w14:dir="0" w14:sx="0" w14:sy="0" w14:kx="0" w14:ky="0" w14:algn="none">
            <w14:srgbClr w14:val="000000"/>
          </w14:shadow>
        </w:rPr>
        <w:t xml:space="preserve">the field of Service support </w:t>
      </w:r>
      <w:r w:rsidRPr="00281AAD">
        <w:rPr>
          <w:rFonts w:asciiTheme="majorHAnsi" w:hAnsiTheme="majorHAnsi" w:cs="Cambria"/>
          <w:color w:val="7030A0"/>
          <w:sz w:val="26"/>
          <w:szCs w:val="26"/>
          <w14:shadow w14:blurRad="114300" w14:dist="0" w14:dir="0" w14:sx="0" w14:sy="0" w14:kx="0" w14:ky="0" w14:algn="none">
            <w14:srgbClr w14:val="000000"/>
          </w14:shadow>
        </w:rPr>
        <w:t xml:space="preserve"> </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No advance payments shall be made. The payment will be released on successful delivery receipt of installation and completion of maintenance report with acknowledgement of concerned Unit Managers. The payment will be released within </w:t>
      </w:r>
      <w:r>
        <w:rPr>
          <w:rFonts w:asciiTheme="majorHAnsi" w:hAnsiTheme="majorHAnsi" w:cs="Cambria"/>
          <w:color w:val="7030A0"/>
          <w:sz w:val="26"/>
          <w:szCs w:val="26"/>
          <w14:shadow w14:blurRad="114300" w14:dist="0" w14:dir="0" w14:sx="0" w14:sy="0" w14:kx="0" w14:ky="0" w14:algn="none">
            <w14:srgbClr w14:val="000000"/>
          </w14:shadow>
        </w:rPr>
        <w:t>15</w:t>
      </w:r>
      <w:r w:rsidRPr="00281AAD">
        <w:rPr>
          <w:rFonts w:asciiTheme="majorHAnsi" w:hAnsiTheme="majorHAnsi" w:cs="Cambria"/>
          <w:color w:val="7030A0"/>
          <w:sz w:val="26"/>
          <w:szCs w:val="26"/>
          <w14:shadow w14:blurRad="114300" w14:dist="0" w14:dir="0" w14:sx="0" w14:sy="0" w14:kx="0" w14:ky="0" w14:algn="none">
            <w14:srgbClr w14:val="000000"/>
          </w14:shadow>
        </w:rPr>
        <w:t xml:space="preserve"> to </w:t>
      </w:r>
      <w:r>
        <w:rPr>
          <w:rFonts w:asciiTheme="majorHAnsi" w:hAnsiTheme="majorHAnsi" w:cs="Cambria"/>
          <w:color w:val="7030A0"/>
          <w:sz w:val="26"/>
          <w:szCs w:val="26"/>
          <w14:shadow w14:blurRad="114300" w14:dist="0" w14:dir="0" w14:sx="0" w14:sy="0" w14:kx="0" w14:ky="0" w14:algn="none">
            <w14:srgbClr w14:val="000000"/>
          </w14:shadow>
        </w:rPr>
        <w:t>30</w:t>
      </w:r>
      <w:r w:rsidRPr="00281AAD">
        <w:rPr>
          <w:rFonts w:asciiTheme="majorHAnsi" w:hAnsiTheme="majorHAnsi" w:cs="Cambria"/>
          <w:color w:val="7030A0"/>
          <w:sz w:val="26"/>
          <w:szCs w:val="26"/>
          <w14:shadow w14:blurRad="114300" w14:dist="0" w14:dir="0" w14:sx="0" w14:sy="0" w14:kx="0" w14:ky="0" w14:algn="none">
            <w14:srgbClr w14:val="000000"/>
          </w14:shadow>
        </w:rPr>
        <w:t xml:space="preserve"> days on receipt of satisfied bills. The Party shall produce stamped receipts in all cases of payments received.</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Special conditions, if any, printed on the quotation sheets of the party or attached with the tender will not be applicable to the contract unless they are expressly accepted in writing by Consumerfed.</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Any attempt on the party or their agents to influence the Officers concerned in their favour by personal canvassing will disqualify the party.</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lastRenderedPageBreak/>
        <w:t xml:space="preserve">Any query kindly e-mail to </w:t>
      </w:r>
      <w:r w:rsidR="0088022E">
        <w:rPr>
          <w:rFonts w:asciiTheme="majorHAnsi" w:hAnsiTheme="majorHAnsi" w:cs="Cambria"/>
          <w:color w:val="7030A0"/>
          <w:sz w:val="26"/>
          <w:szCs w:val="26"/>
          <w14:shadow w14:blurRad="114300" w14:dist="0" w14:dir="0" w14:sx="0" w14:sy="0" w14:kx="0" w14:ky="0" w14:algn="none">
            <w14:srgbClr w14:val="000000"/>
          </w14:shadow>
        </w:rPr>
        <w:t>cfeditdivision</w:t>
      </w:r>
      <w:r w:rsidRPr="00281AAD">
        <w:rPr>
          <w:rFonts w:asciiTheme="majorHAnsi" w:hAnsiTheme="majorHAnsi" w:cs="Cambria"/>
          <w:color w:val="7030A0"/>
          <w:sz w:val="26"/>
          <w:szCs w:val="26"/>
          <w14:shadow w14:blurRad="114300" w14:dist="0" w14:dir="0" w14:sx="0" w14:sy="0" w14:kx="0" w14:ky="0" w14:algn="none">
            <w14:srgbClr w14:val="000000"/>
          </w14:shadow>
        </w:rPr>
        <w:t xml:space="preserve">@gmail.com or fax to 0484-2203973 and mention in the subject </w:t>
      </w:r>
      <w:proofErr w:type="gramStart"/>
      <w:r w:rsidRPr="00281AAD">
        <w:rPr>
          <w:rFonts w:asciiTheme="majorHAnsi" w:hAnsiTheme="majorHAnsi" w:cs="Cambria"/>
          <w:color w:val="7030A0"/>
          <w:sz w:val="26"/>
          <w:szCs w:val="26"/>
          <w14:shadow w14:blurRad="114300" w14:dist="0" w14:dir="0" w14:sx="0" w14:sy="0" w14:kx="0" w14:ky="0" w14:algn="none">
            <w14:srgbClr w14:val="000000"/>
          </w14:shadow>
        </w:rPr>
        <w:t>“</w:t>
      </w:r>
      <w:r w:rsidR="0088022E">
        <w:rPr>
          <w:rFonts w:asciiTheme="majorHAnsi" w:hAnsiTheme="majorHAnsi" w:cs="Cambria"/>
          <w:color w:val="7030A0"/>
          <w:sz w:val="26"/>
          <w:szCs w:val="26"/>
          <w14:shadow w14:blurRad="114300" w14:dist="0" w14:dir="0" w14:sx="0" w14:sy="0" w14:kx="0" w14:ky="0" w14:algn="none">
            <w14:srgbClr w14:val="000000"/>
          </w14:shadow>
        </w:rPr>
        <w:t xml:space="preserve"> </w:t>
      </w:r>
      <w:r w:rsidR="0088022E">
        <w:rPr>
          <w:rFonts w:asciiTheme="majorHAnsi" w:eastAsia="Times New Roman" w:hAnsiTheme="majorHAnsi" w:cs="Arial"/>
          <w:color w:val="7030A0"/>
          <w:sz w:val="26"/>
          <w:szCs w:val="26"/>
          <w14:shadow w14:blurRad="114300" w14:dist="0" w14:dir="0" w14:sx="0" w14:sy="0" w14:kx="0" w14:ky="0" w14:algn="none">
            <w14:srgbClr w14:val="000000"/>
          </w14:shadow>
        </w:rPr>
        <w:t>Quotation</w:t>
      </w:r>
      <w:proofErr w:type="gramEnd"/>
      <w:r w:rsidR="002E6A09">
        <w:rPr>
          <w:rFonts w:asciiTheme="majorHAnsi" w:eastAsia="Times New Roman" w:hAnsiTheme="majorHAnsi" w:cs="Arial"/>
          <w:color w:val="7030A0"/>
          <w:sz w:val="26"/>
          <w:szCs w:val="26"/>
          <w14:shadow w14:blurRad="114300" w14:dist="0" w14:dir="0" w14:sx="0" w14:sy="0" w14:kx="0" w14:ky="0" w14:algn="none">
            <w14:srgbClr w14:val="000000"/>
          </w14:shadow>
        </w:rPr>
        <w:t xml:space="preserve"> of </w:t>
      </w:r>
      <w:r w:rsidR="0088022E"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w:t>
      </w:r>
      <w:r w:rsidR="0088022E">
        <w:rPr>
          <w:rFonts w:asciiTheme="majorHAnsi" w:eastAsia="Times New Roman" w:hAnsiTheme="majorHAnsi" w:cs="Arial"/>
          <w:color w:val="7030A0"/>
          <w:sz w:val="26"/>
          <w:szCs w:val="26"/>
          <w14:shadow w14:blurRad="114300" w14:dist="0" w14:dir="0" w14:sx="0" w14:sy="0" w14:kx="0" w14:ky="0" w14:algn="none">
            <w14:srgbClr w14:val="000000"/>
          </w14:shadow>
        </w:rPr>
        <w:t>Rate contract for Thermal Printer</w:t>
      </w:r>
      <w:r w:rsidRPr="00281AAD">
        <w:rPr>
          <w:rFonts w:asciiTheme="majorHAnsi" w:hAnsiTheme="majorHAnsi" w:cs="Cambria"/>
          <w:color w:val="7030A0"/>
          <w:sz w:val="26"/>
          <w:szCs w:val="26"/>
          <w14:shadow w14:blurRad="114300" w14:dist="0" w14:dir="0" w14:sx="0" w14:sy="0" w14:kx="0" w14:ky="0" w14:algn="none">
            <w14:srgbClr w14:val="000000"/>
          </w14:shadow>
        </w:rPr>
        <w:t>”</w:t>
      </w:r>
      <w:r w:rsidR="0088022E">
        <w:rPr>
          <w:rFonts w:asciiTheme="majorHAnsi" w:hAnsiTheme="majorHAnsi" w:cs="Cambria"/>
          <w:color w:val="7030A0"/>
          <w:sz w:val="26"/>
          <w:szCs w:val="26"/>
          <w14:shadow w14:blurRad="114300" w14:dist="0" w14:dir="0" w14:sx="0" w14:sy="0" w14:kx="0" w14:ky="0" w14:algn="none">
            <w14:srgbClr w14:val="000000"/>
          </w14:shadow>
        </w:rPr>
        <w:t>.</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The Party has no right, to give, sell, assign or sublet or otherwise dispose of contract to a third party. The Party may outsource certain noncritical activities in the scope of work like installation of equipment to a third party after prior written consent from Consumerfed. However, such consent shall not relieve the supplier from any liability or obligation of the contract.</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Consumerfed does not bind itself to accept the lowest or any quotation. Managing Director, Consumerfed reserve the right to accept or reject any quotation in full or part, and to suspend this process and reject all tenders or part at any time prior to the award of contract.</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The firm shall not take any advantage of any misinterpretation of the conditions in the tender notice due to typing or any other error and if any in doubt shall bring it to the notice of the Consumerfed authorities without delay. In case of any contradictions, only the printed rules and books should be followed and no claim for the misinterpretation shall be entertained.</w:t>
      </w:r>
    </w:p>
    <w:p w:rsidR="00303EBA" w:rsidRPr="004809D5" w:rsidRDefault="00303EBA" w:rsidP="004809D5">
      <w:pPr>
        <w:pStyle w:val="ListParagraph"/>
        <w:numPr>
          <w:ilvl w:val="0"/>
          <w:numId w:val="4"/>
        </w:numPr>
        <w:autoSpaceDE w:val="0"/>
        <w:autoSpaceDN w:val="0"/>
        <w:adjustRightInd w:val="0"/>
        <w:spacing w:after="0" w:line="360" w:lineRule="auto"/>
        <w:jc w:val="both"/>
        <w:rPr>
          <w:rFonts w:asciiTheme="majorHAnsi" w:hAnsiTheme="majorHAnsi" w:cs="Cambri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 xml:space="preserve">This Quotation / Request for Proposal (RFP) </w:t>
      </w:r>
      <w:proofErr w:type="gramStart"/>
      <w:r w:rsidRPr="00281AAD">
        <w:rPr>
          <w:rFonts w:asciiTheme="majorHAnsi" w:hAnsiTheme="majorHAnsi" w:cs="Cambria"/>
          <w:color w:val="7030A0"/>
          <w:sz w:val="26"/>
          <w:szCs w:val="26"/>
          <w14:shadow w14:blurRad="114300" w14:dist="0" w14:dir="0" w14:sx="0" w14:sy="0" w14:kx="0" w14:ky="0" w14:algn="none">
            <w14:srgbClr w14:val="000000"/>
          </w14:shadow>
        </w:rPr>
        <w:t>is</w:t>
      </w:r>
      <w:proofErr w:type="gramEnd"/>
      <w:r w:rsidRPr="00281AAD">
        <w:rPr>
          <w:rFonts w:asciiTheme="majorHAnsi" w:hAnsiTheme="majorHAnsi" w:cs="Cambria"/>
          <w:color w:val="7030A0"/>
          <w:sz w:val="26"/>
          <w:szCs w:val="26"/>
          <w14:shadow w14:blurRad="114300" w14:dist="0" w14:dir="0" w14:sx="0" w14:sy="0" w14:kx="0" w14:ky="0" w14:algn="none">
            <w14:srgbClr w14:val="000000"/>
          </w14:shadow>
        </w:rPr>
        <w:t xml:space="preserve"> not an offer by Consumerfed, but an invitation for party response. No contractual obligation whatsoever shall arise from the tender process.</w:t>
      </w:r>
    </w:p>
    <w:p w:rsidR="00303EBA" w:rsidRPr="00281AAD" w:rsidRDefault="00303EBA" w:rsidP="00303EBA">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Cambria,Bold"/>
          <w:b/>
          <w:bCs/>
          <w:color w:val="7030A0"/>
          <w:sz w:val="26"/>
          <w:szCs w:val="26"/>
          <w14:shadow w14:blurRad="114300" w14:dist="0" w14:dir="0" w14:sx="0" w14:sy="0" w14:kx="0" w14:ky="0" w14:algn="none">
            <w14:srgbClr w14:val="000000"/>
          </w14:shadow>
        </w:rPr>
        <w:t>The quotation submitting firms can submit their quotations in their own commercial letter papers along with the quotation notice issued by Consumerfed. All the pages of the quotation notice issued by Consumerfed have to be duly signed and sealed by the party</w:t>
      </w:r>
      <w:r w:rsidRPr="00281AAD">
        <w:rPr>
          <w:rFonts w:asciiTheme="majorHAnsi" w:hAnsiTheme="majorHAnsi" w:cs="Cambria"/>
          <w:color w:val="7030A0"/>
          <w:sz w:val="26"/>
          <w:szCs w:val="26"/>
          <w14:shadow w14:blurRad="114300" w14:dist="0" w14:dir="0" w14:sx="0" w14:sy="0" w14:kx="0" w14:ky="0" w14:algn="none">
            <w14:srgbClr w14:val="000000"/>
          </w14:shadow>
        </w:rPr>
        <w:t>.</w:t>
      </w:r>
    </w:p>
    <w:p w:rsidR="00303EBA" w:rsidRPr="004809D5" w:rsidRDefault="00303EBA" w:rsidP="004809D5">
      <w:pPr>
        <w:pStyle w:val="ListParagraph"/>
        <w:numPr>
          <w:ilvl w:val="0"/>
          <w:numId w:val="4"/>
        </w:numPr>
        <w:autoSpaceDE w:val="0"/>
        <w:autoSpaceDN w:val="0"/>
        <w:adjustRightInd w:val="0"/>
        <w:spacing w:after="0" w:line="360" w:lineRule="auto"/>
        <w:jc w:val="both"/>
        <w:rPr>
          <w:rFonts w:asciiTheme="majorHAnsi" w:hAnsiTheme="majorHAnsi" w:cs="BookAntiqua"/>
          <w:color w:val="7030A0"/>
          <w:sz w:val="26"/>
          <w:szCs w:val="26"/>
          <w14:shadow w14:blurRad="114300" w14:dist="0" w14:dir="0" w14:sx="0" w14:sy="0" w14:kx="0" w14:ky="0" w14:algn="none">
            <w14:srgbClr w14:val="000000"/>
          </w14:shadow>
        </w:rPr>
      </w:pPr>
      <w:r w:rsidRPr="00281AAD">
        <w:rPr>
          <w:rFonts w:asciiTheme="majorHAnsi" w:hAnsiTheme="majorHAnsi" w:cs="Cambria"/>
          <w:color w:val="7030A0"/>
          <w:sz w:val="26"/>
          <w:szCs w:val="26"/>
          <w14:shadow w14:blurRad="114300" w14:dist="0" w14:dir="0" w14:sx="0" w14:sy="0" w14:kx="0" w14:ky="0" w14:algn="none">
            <w14:srgbClr w14:val="000000"/>
          </w14:shadow>
        </w:rPr>
        <w:t>Managing Director reserves the right to accept / reject the Tenders without assigning reason whatsoever.</w:t>
      </w:r>
    </w:p>
    <w:p w:rsidR="00303EBA" w:rsidRPr="00281AAD" w:rsidRDefault="00303EBA" w:rsidP="00303EBA">
      <w:pPr>
        <w:spacing w:line="240" w:lineRule="auto"/>
        <w:jc w:val="right"/>
        <w:rPr>
          <w:rFonts w:asciiTheme="majorHAnsi" w:eastAsia="Times New Roman" w:hAnsiTheme="majorHAnsi" w:cstheme="minorHAnsi"/>
          <w:b/>
          <w:color w:val="7030A0"/>
          <w:sz w:val="26"/>
          <w:szCs w:val="26"/>
          <w14:shadow w14:blurRad="114300" w14:dist="0" w14:dir="0" w14:sx="0" w14:sy="0" w14:kx="0" w14:ky="0" w14:algn="none">
            <w14:srgbClr w14:val="000000"/>
          </w14:shadow>
        </w:rPr>
      </w:pPr>
      <w:proofErr w:type="spellStart"/>
      <w:r w:rsidRPr="00281AAD">
        <w:rPr>
          <w:rFonts w:asciiTheme="majorHAnsi" w:eastAsia="Times New Roman" w:hAnsiTheme="majorHAnsi" w:cstheme="minorHAnsi"/>
          <w:b/>
          <w:color w:val="7030A0"/>
          <w:sz w:val="26"/>
          <w:szCs w:val="26"/>
          <w14:shadow w14:blurRad="114300" w14:dist="0" w14:dir="0" w14:sx="0" w14:sy="0" w14:kx="0" w14:ky="0" w14:algn="none">
            <w14:srgbClr w14:val="000000"/>
          </w14:shadow>
        </w:rPr>
        <w:t>Sd</w:t>
      </w:r>
      <w:proofErr w:type="spellEnd"/>
      <w:r w:rsidRPr="00281AAD">
        <w:rPr>
          <w:rFonts w:asciiTheme="majorHAnsi" w:eastAsia="Times New Roman" w:hAnsiTheme="majorHAnsi" w:cstheme="minorHAnsi"/>
          <w:b/>
          <w:color w:val="7030A0"/>
          <w:sz w:val="26"/>
          <w:szCs w:val="26"/>
          <w14:shadow w14:blurRad="114300" w14:dist="0" w14:dir="0" w14:sx="0" w14:sy="0" w14:kx="0" w14:ky="0" w14:algn="none">
            <w14:srgbClr w14:val="000000"/>
          </w14:shadow>
        </w:rPr>
        <w:t>/-</w:t>
      </w:r>
    </w:p>
    <w:p w:rsidR="00303EBA" w:rsidRPr="004809D5" w:rsidRDefault="00303EBA" w:rsidP="004809D5">
      <w:pPr>
        <w:spacing w:line="240" w:lineRule="auto"/>
        <w:jc w:val="right"/>
        <w:rPr>
          <w:rFonts w:asciiTheme="majorHAnsi" w:eastAsia="Times New Roman" w:hAnsiTheme="majorHAnsi" w:cstheme="minorHAnsi"/>
          <w:b/>
          <w:color w:val="7030A0"/>
          <w:sz w:val="26"/>
          <w:szCs w:val="26"/>
          <w14:shadow w14:blurRad="114300" w14:dist="0" w14:dir="0" w14:sx="0" w14:sy="0" w14:kx="0" w14:ky="0" w14:algn="none">
            <w14:srgbClr w14:val="000000"/>
          </w14:shadow>
        </w:rPr>
      </w:pPr>
      <w:r w:rsidRPr="00281AAD">
        <w:rPr>
          <w:rFonts w:asciiTheme="majorHAnsi" w:eastAsia="Times New Roman" w:hAnsiTheme="majorHAnsi" w:cstheme="minorHAnsi"/>
          <w:b/>
          <w:color w:val="7030A0"/>
          <w:sz w:val="26"/>
          <w:szCs w:val="26"/>
          <w14:shadow w14:blurRad="114300" w14:dist="0" w14:dir="0" w14:sx="0" w14:sy="0" w14:kx="0" w14:ky="0" w14:algn="none">
            <w14:srgbClr w14:val="000000"/>
          </w14:shadow>
        </w:rPr>
        <w:t>Managing Director</w:t>
      </w:r>
      <w:r>
        <w:rPr>
          <w:color w:val="7030A0"/>
          <w:sz w:val="26"/>
          <w:szCs w:val="26"/>
          <w14:shadow w14:blurRad="114300" w14:dist="0" w14:dir="0" w14:sx="0" w14:sy="0" w14:kx="0" w14:ky="0" w14:algn="none">
            <w14:srgbClr w14:val="000000"/>
          </w14:shadow>
        </w:rPr>
        <w:br w:type="page"/>
      </w:r>
    </w:p>
    <w:p w:rsidR="00A370FE" w:rsidRPr="004809D5" w:rsidRDefault="00A370FE" w:rsidP="00A370FE">
      <w:pPr>
        <w:jc w:val="center"/>
        <w:rPr>
          <w:rFonts w:asciiTheme="majorHAnsi" w:hAnsiTheme="majorHAnsi" w:cs="RE_iNFOM-Periyar"/>
          <w:b/>
          <w:noProof/>
          <w:color w:val="7030A0"/>
          <w:sz w:val="6"/>
          <w:szCs w:val="26"/>
          <w14:shadow w14:blurRad="114300" w14:dist="0" w14:dir="0" w14:sx="0" w14:sy="0" w14:kx="0" w14:ky="0" w14:algn="none">
            <w14:srgbClr w14:val="000000"/>
          </w14:shadow>
        </w:rPr>
      </w:pPr>
    </w:p>
    <w:p w:rsidR="00A370FE" w:rsidRPr="00C909F9" w:rsidRDefault="00A370FE" w:rsidP="00A370FE">
      <w:pPr>
        <w:jc w:val="center"/>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Forwarding letter</w:t>
      </w:r>
    </w:p>
    <w:p w:rsidR="00A370FE" w:rsidRPr="00C909F9" w:rsidRDefault="00A370FE" w:rsidP="00A370FE">
      <w:pPr>
        <w:spacing w:after="0" w:line="240" w:lineRule="auto"/>
        <w:jc w:val="center"/>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(To be filled by the party)</w:t>
      </w: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From</w:t>
      </w:r>
    </w:p>
    <w:p w:rsidR="00A370FE" w:rsidRPr="00C909F9" w:rsidRDefault="00A370FE" w:rsidP="00A370FE">
      <w:pPr>
        <w:spacing w:after="0" w:line="240" w:lineRule="auto"/>
        <w:ind w:firstLine="720"/>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w:t>
      </w:r>
    </w:p>
    <w:p w:rsidR="00A370FE" w:rsidRPr="00C909F9" w:rsidRDefault="00A370FE" w:rsidP="00A370FE">
      <w:pPr>
        <w:spacing w:after="0" w:line="240" w:lineRule="auto"/>
        <w:ind w:firstLine="720"/>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w:t>
      </w:r>
    </w:p>
    <w:p w:rsidR="00A370FE" w:rsidRPr="00C909F9" w:rsidRDefault="00A370FE" w:rsidP="00A370FE">
      <w:pPr>
        <w:spacing w:after="0" w:line="240" w:lineRule="auto"/>
        <w:ind w:firstLine="720"/>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w:t>
      </w: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To </w:t>
      </w:r>
    </w:p>
    <w:p w:rsidR="00A370FE" w:rsidRPr="00C909F9" w:rsidRDefault="00A370FE" w:rsidP="00A370FE">
      <w:pPr>
        <w:spacing w:after="0" w:line="240" w:lineRule="auto"/>
        <w:ind w:firstLine="720"/>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The Managing Director</w:t>
      </w: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ab/>
        <w:t>Kerala State Co-operative Consumers’ Federation Ltd</w:t>
      </w: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ab/>
        <w:t>Gandhinagar, Kochi – 682 020</w:t>
      </w: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Sir,</w:t>
      </w:r>
    </w:p>
    <w:p w:rsidR="00A370FE" w:rsidRPr="00C909F9" w:rsidRDefault="00A370FE" w:rsidP="00A370FE">
      <w:pPr>
        <w:spacing w:after="0" w:line="240" w:lineRule="auto"/>
        <w:ind w:firstLine="720"/>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Sub: </w:t>
      </w:r>
      <w:r>
        <w:rPr>
          <w:rFonts w:asciiTheme="majorHAnsi" w:eastAsia="Times New Roman" w:hAnsiTheme="majorHAnsi" w:cs="Arial"/>
          <w:color w:val="7030A0"/>
          <w:sz w:val="26"/>
          <w:szCs w:val="26"/>
          <w14:shadow w14:blurRad="114300" w14:dist="0" w14:dir="0" w14:sx="0" w14:sy="0" w14:kx="0" w14:ky="0" w14:algn="none">
            <w14:srgbClr w14:val="000000"/>
          </w14:shadow>
        </w:rPr>
        <w:t>Quotation</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for </w:t>
      </w:r>
      <w:r>
        <w:rPr>
          <w:rFonts w:asciiTheme="majorHAnsi" w:eastAsia="Times New Roman" w:hAnsiTheme="majorHAnsi" w:cs="Arial"/>
          <w:color w:val="7030A0"/>
          <w:sz w:val="26"/>
          <w:szCs w:val="26"/>
          <w14:shadow w14:blurRad="114300" w14:dist="0" w14:dir="0" w14:sx="0" w14:sy="0" w14:kx="0" w14:ky="0" w14:algn="none">
            <w14:srgbClr w14:val="000000"/>
          </w14:shadow>
        </w:rPr>
        <w:t>Rate contract for Thermal Printer</w:t>
      </w:r>
    </w:p>
    <w:p w:rsidR="00A370FE" w:rsidRPr="00C909F9" w:rsidRDefault="00A370FE" w:rsidP="00A370FE">
      <w:pPr>
        <w:spacing w:line="360" w:lineRule="auto"/>
        <w:ind w:firstLine="720"/>
        <w:rPr>
          <w:rFonts w:asciiTheme="majorHAnsi" w:eastAsia="Times New Roman" w:hAnsiTheme="majorHAnsi" w:cstheme="minorHAnsi"/>
          <w:color w:val="7030A0"/>
          <w:sz w:val="24"/>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Ref:</w:t>
      </w:r>
      <w:r>
        <w:rPr>
          <w:rFonts w:asciiTheme="majorHAnsi" w:eastAsia="Times New Roman" w:hAnsiTheme="majorHAnsi" w:cs="Arial"/>
          <w:color w:val="7030A0"/>
          <w:sz w:val="26"/>
          <w:szCs w:val="26"/>
          <w14:shadow w14:blurRad="114300" w14:dist="0" w14:dir="0" w14:sx="0" w14:sy="0" w14:kx="0" w14:ky="0" w14:algn="none">
            <w14:srgbClr w14:val="000000"/>
          </w14:shadow>
        </w:rPr>
        <w:t xml:space="preserve"> Your quotation</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Notice No</w:t>
      </w:r>
      <w:r>
        <w:rPr>
          <w:rFonts w:asciiTheme="majorHAnsi" w:eastAsia="Times New Roman" w:hAnsiTheme="majorHAnsi" w:cs="Arial"/>
          <w:color w:val="7030A0"/>
          <w:sz w:val="26"/>
          <w:szCs w:val="26"/>
          <w14:shadow w14:blurRad="114300" w14:dist="0" w14:dir="0" w14:sx="0" w14:sy="0" w14:kx="0" w14:ky="0" w14:algn="none">
            <w14:srgbClr w14:val="000000"/>
          </w14:shadow>
        </w:rPr>
        <w:t xml:space="preserve"> </w:t>
      </w:r>
      <w:r w:rsidR="0063767F">
        <w:rPr>
          <w:rFonts w:asciiTheme="majorHAnsi" w:eastAsia="Times New Roman" w:hAnsiTheme="majorHAnsi" w:cstheme="minorHAnsi"/>
          <w:color w:val="7030A0"/>
          <w:sz w:val="24"/>
          <w:szCs w:val="26"/>
          <w14:shadow w14:blurRad="114300" w14:dist="0" w14:dir="0" w14:sx="0" w14:sy="0" w14:kx="0" w14:ky="0" w14:algn="none">
            <w14:srgbClr w14:val="000000"/>
          </w14:shadow>
        </w:rPr>
        <w:t>CF/IT/TDP/2018-19 dated 1</w:t>
      </w:r>
      <w:r w:rsidR="009F6EE3">
        <w:rPr>
          <w:rFonts w:asciiTheme="majorHAnsi" w:eastAsia="Times New Roman" w:hAnsiTheme="majorHAnsi" w:cstheme="minorHAnsi"/>
          <w:color w:val="7030A0"/>
          <w:sz w:val="24"/>
          <w:szCs w:val="26"/>
          <w14:shadow w14:blurRad="114300" w14:dist="0" w14:dir="0" w14:sx="0" w14:sy="0" w14:kx="0" w14:ky="0" w14:algn="none">
            <w14:srgbClr w14:val="000000"/>
          </w14:shadow>
        </w:rPr>
        <w:t>8</w:t>
      </w:r>
      <w:r w:rsidR="00B67971" w:rsidRPr="00B67971">
        <w:rPr>
          <w:rFonts w:asciiTheme="majorHAnsi" w:eastAsia="Times New Roman" w:hAnsiTheme="majorHAnsi" w:cstheme="minorHAnsi"/>
          <w:color w:val="7030A0"/>
          <w:sz w:val="24"/>
          <w:szCs w:val="26"/>
          <w14:shadow w14:blurRad="114300" w14:dist="0" w14:dir="0" w14:sx="0" w14:sy="0" w14:kx="0" w14:ky="0" w14:algn="none">
            <w14:srgbClr w14:val="000000"/>
          </w14:shadow>
        </w:rPr>
        <w:t>-1</w:t>
      </w:r>
      <w:r w:rsidR="001E417D">
        <w:rPr>
          <w:rFonts w:asciiTheme="majorHAnsi" w:eastAsia="Times New Roman" w:hAnsiTheme="majorHAnsi" w:cstheme="minorHAnsi"/>
          <w:color w:val="7030A0"/>
          <w:sz w:val="24"/>
          <w:szCs w:val="26"/>
          <w14:shadow w14:blurRad="114300" w14:dist="0" w14:dir="0" w14:sx="0" w14:sy="0" w14:kx="0" w14:ky="0" w14:algn="none">
            <w14:srgbClr w14:val="000000"/>
          </w14:shadow>
        </w:rPr>
        <w:t>2</w:t>
      </w:r>
      <w:r w:rsidR="00B67971" w:rsidRPr="00B67971">
        <w:rPr>
          <w:rFonts w:asciiTheme="majorHAnsi" w:eastAsia="Times New Roman" w:hAnsiTheme="majorHAnsi" w:cstheme="minorHAnsi"/>
          <w:color w:val="7030A0"/>
          <w:sz w:val="24"/>
          <w:szCs w:val="26"/>
          <w14:shadow w14:blurRad="114300" w14:dist="0" w14:dir="0" w14:sx="0" w14:sy="0" w14:kx="0" w14:ky="0" w14:algn="none">
            <w14:srgbClr w14:val="000000"/>
          </w14:shadow>
        </w:rPr>
        <w:t>-2018</w:t>
      </w:r>
      <w:r w:rsidR="00B67971">
        <w:rPr>
          <w:rFonts w:asciiTheme="majorHAnsi" w:eastAsia="Times New Roman" w:hAnsiTheme="majorHAnsi" w:cstheme="minorHAnsi"/>
          <w:color w:val="7030A0"/>
          <w:sz w:val="24"/>
          <w:szCs w:val="26"/>
          <w14:shadow w14:blurRad="114300" w14:dist="0" w14:dir="0" w14:sx="0" w14:sy="0" w14:kx="0" w14:ky="0" w14:algn="none">
            <w14:srgbClr w14:val="000000"/>
          </w14:shadow>
        </w:rPr>
        <w:t>.</w:t>
      </w:r>
    </w:p>
    <w:p w:rsidR="00A370FE" w:rsidRPr="00C909F9" w:rsidRDefault="00A370FE" w:rsidP="00A370FE">
      <w:pPr>
        <w:spacing w:after="0" w:line="240" w:lineRule="auto"/>
        <w:ind w:firstLine="720"/>
        <w:jc w:val="center"/>
        <w:rPr>
          <w:rFonts w:asciiTheme="majorHAnsi" w:eastAsia="Times New Roman" w:hAnsiTheme="majorHAnsi" w:cs="Arial"/>
          <w:color w:val="7030A0"/>
          <w:sz w:val="26"/>
          <w:szCs w:val="26"/>
          <w14:shadow w14:blurRad="114300" w14:dist="0" w14:dir="0" w14:sx="0" w14:sy="0" w14:kx="0" w14:ky="0" w14:algn="none">
            <w14:srgbClr w14:val="000000"/>
          </w14:shadow>
        </w:rPr>
      </w:pPr>
      <w:r>
        <w:rPr>
          <w:rFonts w:asciiTheme="majorHAnsi" w:eastAsia="Times New Roman" w:hAnsiTheme="majorHAnsi" w:cs="Arial"/>
          <w:color w:val="7030A0"/>
          <w:sz w:val="26"/>
          <w:szCs w:val="26"/>
          <w14:shadow w14:blurRad="114300" w14:dist="0" w14:dir="0" w14:sx="0" w14:sy="0" w14:kx="0" w14:ky="0" w14:algn="none">
            <w14:srgbClr w14:val="000000"/>
          </w14:shadow>
        </w:rPr>
        <w:t>*******</w:t>
      </w:r>
    </w:p>
    <w:p w:rsidR="00A370FE"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p>
    <w:p w:rsidR="00A370FE" w:rsidRPr="00C909F9" w:rsidRDefault="00A370FE" w:rsidP="00A370FE">
      <w:pPr>
        <w:spacing w:after="0" w:line="240" w:lineRule="auto"/>
        <w:rPr>
          <w:rFonts w:asciiTheme="majorHAnsi" w:eastAsia="Times New Roman" w:hAnsiTheme="majorHAnsi" w:cs="Arial"/>
          <w:color w:val="7030A0"/>
          <w:sz w:val="26"/>
          <w:szCs w:val="26"/>
          <w14:shadow w14:blurRad="114300" w14:dist="0" w14:dir="0" w14:sx="0" w14:sy="0" w14:kx="0" w14:ky="0" w14:algn="none">
            <w14:srgbClr w14:val="000000"/>
          </w14:shadow>
        </w:rPr>
      </w:pPr>
    </w:p>
    <w:p w:rsidR="00A370FE" w:rsidRDefault="00A370FE" w:rsidP="00A370FE">
      <w:pPr>
        <w:spacing w:after="0" w:line="360" w:lineRule="auto"/>
        <w:ind w:firstLine="720"/>
        <w:jc w:val="both"/>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We are submitting herewith our </w:t>
      </w:r>
      <w:r>
        <w:rPr>
          <w:rFonts w:asciiTheme="majorHAnsi" w:eastAsia="Times New Roman" w:hAnsiTheme="majorHAnsi" w:cs="Arial"/>
          <w:color w:val="7030A0"/>
          <w:sz w:val="26"/>
          <w:szCs w:val="26"/>
          <w14:shadow w14:blurRad="114300" w14:dist="0" w14:dir="0" w14:sx="0" w14:sy="0" w14:kx="0" w14:ky="0" w14:algn="none">
            <w14:srgbClr w14:val="000000"/>
          </w14:shadow>
        </w:rPr>
        <w:t xml:space="preserve">quotation </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for the </w:t>
      </w:r>
      <w:r>
        <w:rPr>
          <w:rFonts w:asciiTheme="majorHAnsi" w:eastAsia="Times New Roman" w:hAnsiTheme="majorHAnsi" w:cs="Arial"/>
          <w:color w:val="7030A0"/>
          <w:sz w:val="26"/>
          <w:szCs w:val="26"/>
          <w14:shadow w14:blurRad="114300" w14:dist="0" w14:dir="0" w14:sx="0" w14:sy="0" w14:kx="0" w14:ky="0" w14:algn="none">
            <w14:srgbClr w14:val="000000"/>
          </w14:shadow>
        </w:rPr>
        <w:t>Rate Contract for Thermal Printer</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as specified in the </w:t>
      </w:r>
      <w:r>
        <w:rPr>
          <w:rFonts w:asciiTheme="majorHAnsi" w:eastAsia="Times New Roman" w:hAnsiTheme="majorHAnsi" w:cs="Arial"/>
          <w:color w:val="7030A0"/>
          <w:sz w:val="26"/>
          <w:szCs w:val="26"/>
          <w14:shadow w14:blurRad="114300" w14:dist="0" w14:dir="0" w14:sx="0" w14:sy="0" w14:kx="0" w14:ky="0" w14:algn="none">
            <w14:srgbClr w14:val="000000"/>
          </w14:shadow>
        </w:rPr>
        <w:t>quotation</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form. We have read and understood all the terms and conditions of the </w:t>
      </w:r>
      <w:r>
        <w:rPr>
          <w:rFonts w:asciiTheme="majorHAnsi" w:eastAsia="Times New Roman" w:hAnsiTheme="majorHAnsi" w:cs="Arial"/>
          <w:color w:val="7030A0"/>
          <w:sz w:val="26"/>
          <w:szCs w:val="26"/>
          <w14:shadow w14:blurRad="114300" w14:dist="0" w14:dir="0" w14:sx="0" w14:sy="0" w14:kx="0" w14:ky="0" w14:algn="none">
            <w14:srgbClr w14:val="000000"/>
          </w14:shadow>
        </w:rPr>
        <w:t>quotation</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We agree to abide by these terms and conditions. </w:t>
      </w:r>
    </w:p>
    <w:p w:rsidR="00A370FE" w:rsidRDefault="00A370FE" w:rsidP="00A370FE">
      <w:pPr>
        <w:spacing w:after="0" w:line="360" w:lineRule="auto"/>
        <w:ind w:firstLine="720"/>
        <w:jc w:val="both"/>
        <w:rPr>
          <w:rFonts w:asciiTheme="majorHAnsi" w:eastAsia="Times New Roman" w:hAnsiTheme="majorHAnsi" w:cs="Arial"/>
          <w:color w:val="7030A0"/>
          <w:sz w:val="26"/>
          <w:szCs w:val="26"/>
          <w14:shadow w14:blurRad="114300" w14:dist="0" w14:dir="0" w14:sx="0" w14:sy="0" w14:kx="0" w14:ky="0" w14:algn="none">
            <w14:srgbClr w14:val="000000"/>
          </w14:shadow>
        </w:rPr>
      </w:pPr>
    </w:p>
    <w:p w:rsidR="00A370FE" w:rsidRPr="00C909F9" w:rsidRDefault="00A370FE" w:rsidP="00A370FE">
      <w:pPr>
        <w:spacing w:after="0" w:line="360" w:lineRule="auto"/>
        <w:ind w:firstLine="720"/>
        <w:jc w:val="both"/>
        <w:rPr>
          <w:rFonts w:asciiTheme="majorHAnsi" w:eastAsia="Times New Roman" w:hAnsiTheme="majorHAnsi" w:cs="Arial"/>
          <w:color w:val="7030A0"/>
          <w:sz w:val="26"/>
          <w:szCs w:val="26"/>
          <w14:shadow w14:blurRad="114300" w14:dist="0" w14:dir="0" w14:sx="0" w14:sy="0" w14:kx="0" w14:ky="0" w14:algn="none">
            <w14:srgbClr w14:val="000000"/>
          </w14:shadow>
        </w:rPr>
      </w:pPr>
      <w:r>
        <w:rPr>
          <w:rFonts w:asciiTheme="majorHAnsi" w:eastAsia="Times New Roman" w:hAnsiTheme="majorHAnsi" w:cs="Arial"/>
          <w:color w:val="7030A0"/>
          <w:sz w:val="26"/>
          <w:szCs w:val="26"/>
          <w14:shadow w14:blurRad="114300" w14:dist="0" w14:dir="0" w14:sx="0" w14:sy="0" w14:kx="0" w14:ky="0" w14:algn="none">
            <w14:srgbClr w14:val="000000"/>
          </w14:shadow>
        </w:rPr>
        <w:t>W</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e are  enclosing herewith our Earnest money deposits in the form Bank Guarantee/Bank draft no......................Dated................................for Rs ......</w:t>
      </w:r>
      <w:r w:rsidR="006730A2">
        <w:rPr>
          <w:rFonts w:asciiTheme="majorHAnsi" w:eastAsia="Times New Roman" w:hAnsiTheme="majorHAnsi" w:cs="Arial"/>
          <w:color w:val="7030A0"/>
          <w:sz w:val="26"/>
          <w:szCs w:val="26"/>
          <w14:shadow w14:blurRad="114300" w14:dist="0" w14:dir="0" w14:sx="0" w14:sy="0" w14:kx="0" w14:ky="0" w14:algn="none">
            <w14:srgbClr w14:val="000000"/>
          </w14:shadow>
        </w:rPr>
        <w:t>..........</w:t>
      </w: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(Rupees in words:……….. ……………………………………………………………….drawn in Favour of  Managing Director, Kerala State Co-operative Consumers’ Federation Ltd for above mentioned requirements. </w:t>
      </w:r>
    </w:p>
    <w:p w:rsidR="00A370FE" w:rsidRPr="00C909F9" w:rsidRDefault="00A370FE" w:rsidP="00A370FE">
      <w:pPr>
        <w:spacing w:after="0" w:line="360" w:lineRule="auto"/>
        <w:jc w:val="right"/>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Yours faithfully,</w:t>
      </w:r>
    </w:p>
    <w:p w:rsidR="00A370FE" w:rsidRPr="00C909F9" w:rsidRDefault="00A370FE" w:rsidP="00A370FE">
      <w:pPr>
        <w:spacing w:after="0" w:line="360" w:lineRule="auto"/>
        <w:jc w:val="right"/>
        <w:rPr>
          <w:rFonts w:asciiTheme="majorHAnsi" w:eastAsia="Times New Roman" w:hAnsiTheme="majorHAnsi" w:cs="Arial"/>
          <w:color w:val="7030A0"/>
          <w:sz w:val="26"/>
          <w:szCs w:val="26"/>
          <w14:shadow w14:blurRad="114300" w14:dist="0" w14:dir="0" w14:sx="0" w14:sy="0" w14:kx="0" w14:ky="0" w14:algn="none">
            <w14:srgbClr w14:val="000000"/>
          </w14:shadow>
        </w:rPr>
      </w:pPr>
    </w:p>
    <w:p w:rsidR="00A370FE" w:rsidRPr="00C909F9" w:rsidRDefault="00A370FE" w:rsidP="00A370FE">
      <w:pPr>
        <w:spacing w:after="0" w:line="360" w:lineRule="auto"/>
        <w:jc w:val="right"/>
        <w:rPr>
          <w:rFonts w:asciiTheme="majorHAnsi" w:eastAsia="Times New Roman" w:hAnsiTheme="majorHAnsi" w:cs="Arial"/>
          <w:color w:val="7030A0"/>
          <w:sz w:val="26"/>
          <w:szCs w:val="26"/>
          <w14:shadow w14:blurRad="114300" w14:dist="0" w14:dir="0" w14:sx="0" w14:sy="0" w14:kx="0" w14:ky="0" w14:algn="none">
            <w14:srgbClr w14:val="000000"/>
          </w14:shadow>
        </w:rPr>
      </w:pPr>
      <w:r w:rsidRPr="00C909F9">
        <w:rPr>
          <w:rFonts w:asciiTheme="majorHAnsi" w:eastAsia="Times New Roman" w:hAnsiTheme="majorHAnsi" w:cs="Arial"/>
          <w:color w:val="7030A0"/>
          <w:sz w:val="26"/>
          <w:szCs w:val="26"/>
          <w14:shadow w14:blurRad="114300" w14:dist="0" w14:dir="0" w14:sx="0" w14:sy="0" w14:kx="0" w14:ky="0" w14:algn="none">
            <w14:srgbClr w14:val="000000"/>
          </w14:shadow>
        </w:rPr>
        <w:t>Signature of Tenderer with seal</w:t>
      </w:r>
    </w:p>
    <w:p w:rsidR="00A370FE" w:rsidRPr="00C909F9" w:rsidRDefault="00A370FE" w:rsidP="00A370FE">
      <w:pPr>
        <w:rPr>
          <w:rFonts w:asciiTheme="majorHAnsi" w:eastAsia="Times New Roman" w:hAnsiTheme="majorHAnsi" w:cs="Arial"/>
          <w:color w:val="7030A0"/>
          <w:sz w:val="26"/>
          <w:szCs w:val="26"/>
          <w14:shadow w14:blurRad="114300" w14:dist="0" w14:dir="0" w14:sx="0" w14:sy="0" w14:kx="0" w14:ky="0" w14:algn="none">
            <w14:srgbClr w14:val="000000"/>
          </w14:shadow>
        </w:rPr>
      </w:pPr>
      <w:proofErr w:type="gramStart"/>
      <w:r w:rsidRPr="00C909F9">
        <w:rPr>
          <w:rFonts w:asciiTheme="majorHAnsi" w:eastAsia="Times New Roman" w:hAnsiTheme="majorHAnsi" w:cs="Arial"/>
          <w:color w:val="7030A0"/>
          <w:sz w:val="26"/>
          <w:szCs w:val="26"/>
          <w14:shadow w14:blurRad="114300" w14:dist="0" w14:dir="0" w14:sx="0" w14:sy="0" w14:kx="0" w14:ky="0" w14:algn="none">
            <w14:srgbClr w14:val="000000"/>
          </w14:shadow>
        </w:rPr>
        <w:t>Place :</w:t>
      </w:r>
      <w:proofErr w:type="gramEnd"/>
    </w:p>
    <w:p w:rsidR="00A370FE" w:rsidRPr="00C909F9" w:rsidRDefault="00A370FE" w:rsidP="00A370FE">
      <w:pPr>
        <w:spacing w:line="360" w:lineRule="auto"/>
        <w:rPr>
          <w:rFonts w:asciiTheme="majorHAnsi" w:eastAsia="Times New Roman" w:hAnsiTheme="majorHAnsi" w:cstheme="minorHAnsi"/>
          <w:b/>
          <w:color w:val="7030A0"/>
          <w:sz w:val="26"/>
          <w:szCs w:val="26"/>
          <w:u w:val="single"/>
          <w14:shadow w14:blurRad="114300" w14:dist="0" w14:dir="0" w14:sx="0" w14:sy="0" w14:kx="0" w14:ky="0" w14:algn="none">
            <w14:srgbClr w14:val="000000"/>
          </w14:shadow>
        </w:rPr>
      </w:pPr>
      <w:proofErr w:type="gramStart"/>
      <w:r w:rsidRPr="00C909F9">
        <w:rPr>
          <w:rFonts w:asciiTheme="majorHAnsi" w:eastAsia="Times New Roman" w:hAnsiTheme="majorHAnsi" w:cs="Arial"/>
          <w:color w:val="7030A0"/>
          <w:sz w:val="26"/>
          <w:szCs w:val="26"/>
          <w14:shadow w14:blurRad="114300" w14:dist="0" w14:dir="0" w14:sx="0" w14:sy="0" w14:kx="0" w14:ky="0" w14:algn="none">
            <w14:srgbClr w14:val="000000"/>
          </w14:shadow>
        </w:rPr>
        <w:t>Date  :</w:t>
      </w:r>
      <w:proofErr w:type="gramEnd"/>
      <w:r w:rsidRPr="00C909F9">
        <w:rPr>
          <w:rFonts w:asciiTheme="majorHAnsi" w:eastAsia="Times New Roman" w:hAnsiTheme="majorHAnsi" w:cs="Arial"/>
          <w:color w:val="7030A0"/>
          <w:sz w:val="26"/>
          <w:szCs w:val="26"/>
          <w14:shadow w14:blurRad="114300" w14:dist="0" w14:dir="0" w14:sx="0" w14:sy="0" w14:kx="0" w14:ky="0" w14:algn="none">
            <w14:srgbClr w14:val="000000"/>
          </w14:shadow>
        </w:rPr>
        <w:t xml:space="preserve"> </w:t>
      </w:r>
      <w:r w:rsidRPr="00C909F9">
        <w:rPr>
          <w:rFonts w:asciiTheme="majorHAnsi" w:eastAsia="Times New Roman" w:hAnsiTheme="majorHAnsi" w:cs="Arial"/>
          <w:b/>
          <w:color w:val="7030A0"/>
          <w:sz w:val="26"/>
          <w:szCs w:val="26"/>
          <w:u w:val="single"/>
          <w14:shadow w14:blurRad="114300" w14:dist="0" w14:dir="0" w14:sx="0" w14:sy="0" w14:kx="0" w14:ky="0" w14:algn="none">
            <w14:srgbClr w14:val="000000"/>
          </w14:shadow>
        </w:rPr>
        <w:br w:type="page"/>
      </w:r>
    </w:p>
    <w:p w:rsidR="007A61BC" w:rsidRDefault="007A61BC" w:rsidP="00303EBA">
      <w:pPr>
        <w:jc w:val="center"/>
        <w:rPr>
          <w:b/>
          <w:color w:val="7030A0"/>
          <w:sz w:val="26"/>
          <w:szCs w:val="26"/>
          <w:u w:val="single"/>
          <w14:shadow w14:blurRad="114300" w14:dist="0" w14:dir="0" w14:sx="0" w14:sy="0" w14:kx="0" w14:ky="0" w14:algn="none">
            <w14:srgbClr w14:val="000000"/>
          </w14:shadow>
        </w:rPr>
      </w:pPr>
    </w:p>
    <w:p w:rsidR="007A61BC" w:rsidRDefault="007A61BC" w:rsidP="00303EBA">
      <w:pPr>
        <w:jc w:val="center"/>
        <w:rPr>
          <w:b/>
          <w:color w:val="7030A0"/>
          <w:sz w:val="26"/>
          <w:szCs w:val="26"/>
          <w:u w:val="single"/>
          <w14:shadow w14:blurRad="114300" w14:dist="0" w14:dir="0" w14:sx="0" w14:sy="0" w14:kx="0" w14:ky="0" w14:algn="none">
            <w14:srgbClr w14:val="000000"/>
          </w14:shadow>
        </w:rPr>
      </w:pPr>
    </w:p>
    <w:p w:rsidR="007A61BC" w:rsidRDefault="007A61BC" w:rsidP="00303EBA">
      <w:pPr>
        <w:jc w:val="center"/>
        <w:rPr>
          <w:b/>
          <w:color w:val="7030A0"/>
          <w:sz w:val="26"/>
          <w:szCs w:val="26"/>
          <w:u w:val="single"/>
          <w14:shadow w14:blurRad="114300" w14:dist="0" w14:dir="0" w14:sx="0" w14:sy="0" w14:kx="0" w14:ky="0" w14:algn="none">
            <w14:srgbClr w14:val="000000"/>
          </w14:shadow>
        </w:rPr>
      </w:pPr>
    </w:p>
    <w:p w:rsidR="00303EBA" w:rsidRDefault="00303EBA" w:rsidP="00303EBA">
      <w:pPr>
        <w:jc w:val="center"/>
        <w:rPr>
          <w:b/>
          <w:color w:val="7030A0"/>
          <w:sz w:val="26"/>
          <w:szCs w:val="26"/>
          <w:u w:val="single"/>
          <w14:shadow w14:blurRad="114300" w14:dist="0" w14:dir="0" w14:sx="0" w14:sy="0" w14:kx="0" w14:ky="0" w14:algn="none">
            <w14:srgbClr w14:val="000000"/>
          </w14:shadow>
        </w:rPr>
      </w:pPr>
      <w:r>
        <w:rPr>
          <w:b/>
          <w:color w:val="7030A0"/>
          <w:sz w:val="26"/>
          <w:szCs w:val="26"/>
          <w:u w:val="single"/>
          <w14:shadow w14:blurRad="114300" w14:dist="0" w14:dir="0" w14:sx="0" w14:sy="0" w14:kx="0" w14:ky="0" w14:algn="none">
            <w14:srgbClr w14:val="000000"/>
          </w14:shadow>
        </w:rPr>
        <w:t>APPENDIX – I - (OFFER SHEET – TO BE FILLED BY THE PARTY)</w:t>
      </w:r>
    </w:p>
    <w:p w:rsidR="00303EBA" w:rsidRPr="00303EBA" w:rsidRDefault="00303EBA" w:rsidP="004809D5">
      <w:pPr>
        <w:spacing w:after="0"/>
        <w:jc w:val="center"/>
        <w:rPr>
          <w:b/>
          <w:color w:val="7030A0"/>
          <w:sz w:val="26"/>
          <w:szCs w:val="26"/>
          <w:u w:val="single"/>
          <w14:shadow w14:blurRad="114300" w14:dist="0" w14:dir="0" w14:sx="0" w14:sy="0" w14:kx="0" w14:ky="0" w14:algn="none">
            <w14:srgbClr w14:val="000000"/>
          </w14:shadow>
        </w:rPr>
      </w:pPr>
      <w:r w:rsidRPr="00303EBA">
        <w:rPr>
          <w:rFonts w:asciiTheme="majorHAnsi" w:hAnsiTheme="majorHAnsi"/>
          <w:b/>
          <w:color w:val="7030A0"/>
          <w:sz w:val="26"/>
          <w:szCs w:val="26"/>
          <w:u w:val="single"/>
          <w14:shadow w14:blurRad="114300" w14:dist="0" w14:dir="0" w14:sx="0" w14:sy="0" w14:kx="0" w14:ky="0" w14:algn="none">
            <w14:srgbClr w14:val="000000"/>
          </w14:shadow>
        </w:rPr>
        <w:t>OFFER WITH WARRANTY ONE YEAR</w:t>
      </w:r>
    </w:p>
    <w:p w:rsidR="00303EBA" w:rsidRPr="004809D5" w:rsidRDefault="00303EBA" w:rsidP="004809D5">
      <w:pPr>
        <w:spacing w:before="240" w:after="0"/>
        <w:jc w:val="center"/>
        <w:rPr>
          <w:b/>
          <w:color w:val="7030A0"/>
          <w:sz w:val="26"/>
          <w:szCs w:val="26"/>
          <w:u w:val="single"/>
          <w14:shadow w14:blurRad="114300" w14:dist="0" w14:dir="0" w14:sx="0" w14:sy="0" w14:kx="0" w14:ky="0" w14:algn="none">
            <w14:srgbClr w14:val="000000"/>
          </w14:shadow>
        </w:rPr>
      </w:pPr>
      <w:r w:rsidRPr="004809D5">
        <w:rPr>
          <w:rFonts w:asciiTheme="majorHAnsi" w:hAnsiTheme="majorHAnsi"/>
          <w:b/>
          <w:color w:val="7030A0"/>
          <w:sz w:val="26"/>
          <w:szCs w:val="26"/>
          <w:u w:val="single"/>
          <w14:shadow w14:blurRad="114300" w14:dist="0" w14:dir="0" w14:sx="0" w14:sy="0" w14:kx="0" w14:ky="0" w14:algn="none">
            <w14:srgbClr w14:val="000000"/>
          </w14:shadow>
        </w:rPr>
        <w:t>OFFER WITH WARRANTY THREE YEARS</w:t>
      </w:r>
    </w:p>
    <w:tbl>
      <w:tblPr>
        <w:tblStyle w:val="TableGrid"/>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48"/>
        <w:gridCol w:w="3420"/>
        <w:gridCol w:w="1620"/>
        <w:gridCol w:w="1260"/>
        <w:gridCol w:w="1710"/>
        <w:gridCol w:w="1620"/>
      </w:tblGrid>
      <w:tr w:rsidR="00303EBA" w:rsidRPr="00281AAD" w:rsidTr="00F16A42">
        <w:tc>
          <w:tcPr>
            <w:tcW w:w="648"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p>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No</w:t>
            </w:r>
          </w:p>
        </w:tc>
        <w:tc>
          <w:tcPr>
            <w:tcW w:w="3420"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p>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Name of Item</w:t>
            </w:r>
          </w:p>
        </w:tc>
        <w:tc>
          <w:tcPr>
            <w:tcW w:w="1620"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p>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Brand</w:t>
            </w:r>
          </w:p>
        </w:tc>
        <w:tc>
          <w:tcPr>
            <w:tcW w:w="1260"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Rate without Tax</w:t>
            </w:r>
          </w:p>
        </w:tc>
        <w:tc>
          <w:tcPr>
            <w:tcW w:w="1710"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Tax Percentage</w:t>
            </w:r>
          </w:p>
        </w:tc>
        <w:tc>
          <w:tcPr>
            <w:tcW w:w="1620" w:type="dxa"/>
          </w:tcPr>
          <w:p w:rsidR="00303EBA" w:rsidRPr="00281AAD" w:rsidRDefault="00303EBA" w:rsidP="005A55D4">
            <w:pPr>
              <w:jc w:val="center"/>
              <w:rPr>
                <w:rFonts w:asciiTheme="majorHAnsi" w:hAnsiTheme="majorHAnsi"/>
                <w:b/>
                <w:color w:val="7030A0"/>
                <w:sz w:val="26"/>
                <w:szCs w:val="26"/>
                <w14:shadow w14:blurRad="114300" w14:dist="0" w14:dir="0" w14:sx="0" w14:sy="0" w14:kx="0" w14:ky="0" w14:algn="none">
                  <w14:srgbClr w14:val="000000"/>
                </w14:shadow>
              </w:rPr>
            </w:pPr>
            <w:r w:rsidRPr="00281AAD">
              <w:rPr>
                <w:rFonts w:asciiTheme="majorHAnsi" w:hAnsiTheme="majorHAnsi"/>
                <w:b/>
                <w:color w:val="7030A0"/>
                <w:sz w:val="26"/>
                <w:szCs w:val="26"/>
                <w14:shadow w14:blurRad="114300" w14:dist="0" w14:dir="0" w14:sx="0" w14:sy="0" w14:kx="0" w14:ky="0" w14:algn="none">
                  <w14:srgbClr w14:val="000000"/>
                </w14:shadow>
              </w:rPr>
              <w:t>Rate including tax</w:t>
            </w:r>
          </w:p>
        </w:tc>
      </w:tr>
      <w:tr w:rsidR="00F16A42" w:rsidRPr="00281AAD" w:rsidTr="00F16A42">
        <w:trPr>
          <w:trHeight w:val="510"/>
        </w:trPr>
        <w:tc>
          <w:tcPr>
            <w:tcW w:w="648"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olor w:val="7030A0"/>
                <w:sz w:val="26"/>
                <w:szCs w:val="26"/>
                <w14:shadow w14:blurRad="114300" w14:dist="0" w14:dir="0" w14:sx="0" w14:sy="0" w14:kx="0" w14:ky="0" w14:algn="none">
                  <w14:srgbClr w14:val="000000"/>
                </w14:shadow>
              </w:rPr>
              <w:t>1.</w:t>
            </w:r>
          </w:p>
        </w:tc>
        <w:tc>
          <w:tcPr>
            <w:tcW w:w="34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vMerge w:val="restart"/>
          </w:tcPr>
          <w:p w:rsidR="006658B4" w:rsidRDefault="006658B4" w:rsidP="006658B4">
            <w:pPr>
              <w:rPr>
                <w:rFonts w:asciiTheme="majorHAnsi" w:hAnsiTheme="majorHAnsi"/>
                <w:color w:val="7030A0"/>
                <w:sz w:val="26"/>
                <w:szCs w:val="26"/>
                <w14:shadow w14:blurRad="114300" w14:dist="0" w14:dir="0" w14:sx="0" w14:sy="0" w14:kx="0" w14:ky="0" w14:algn="none">
                  <w14:srgbClr w14:val="000000"/>
                </w14:shadow>
              </w:rPr>
            </w:pPr>
            <w:r>
              <w:rPr>
                <w:rFonts w:asciiTheme="majorHAnsi" w:hAnsiTheme="majorHAnsi"/>
                <w:color w:val="7030A0"/>
                <w:sz w:val="26"/>
                <w:szCs w:val="26"/>
                <w14:shadow w14:blurRad="114300" w14:dist="0" w14:dir="0" w14:sx="0" w14:sy="0" w14:kx="0" w14:ky="0" w14:algn="none">
                  <w14:srgbClr w14:val="000000"/>
                </w14:shadow>
              </w:rPr>
              <w:t xml:space="preserve">   </w:t>
            </w:r>
          </w:p>
          <w:p w:rsidR="00F16A42" w:rsidRPr="00281AAD" w:rsidRDefault="006658B4" w:rsidP="006658B4">
            <w:pPr>
              <w:rPr>
                <w:rFonts w:asciiTheme="majorHAnsi" w:hAnsiTheme="majorHAnsi"/>
                <w:color w:val="7030A0"/>
                <w:sz w:val="26"/>
                <w:szCs w:val="26"/>
                <w14:shadow w14:blurRad="114300" w14:dist="0" w14:dir="0" w14:sx="0" w14:sy="0" w14:kx="0" w14:ky="0" w14:algn="none">
                  <w14:srgbClr w14:val="000000"/>
                </w14:shadow>
              </w:rPr>
            </w:pPr>
            <w:r>
              <w:rPr>
                <w:rFonts w:asciiTheme="majorHAnsi" w:hAnsiTheme="majorHAnsi"/>
                <w:color w:val="7030A0"/>
                <w:sz w:val="26"/>
                <w:szCs w:val="26"/>
                <w14:shadow w14:blurRad="114300" w14:dist="0" w14:dir="0" w14:sx="0" w14:sy="0" w14:kx="0" w14:ky="0" w14:algn="none">
                  <w14:srgbClr w14:val="000000"/>
                </w14:shadow>
              </w:rPr>
              <w:t xml:space="preserve">  </w:t>
            </w:r>
            <w:r w:rsidR="00F16A42">
              <w:rPr>
                <w:rFonts w:asciiTheme="majorHAnsi" w:hAnsiTheme="majorHAnsi"/>
                <w:color w:val="7030A0"/>
                <w:sz w:val="26"/>
                <w:szCs w:val="26"/>
                <w14:shadow w14:blurRad="114300" w14:dist="0" w14:dir="0" w14:sx="0" w14:sy="0" w14:kx="0" w14:ky="0" w14:algn="none">
                  <w14:srgbClr w14:val="000000"/>
                </w14:shadow>
              </w:rPr>
              <w:t>TVSE</w:t>
            </w:r>
          </w:p>
          <w:p w:rsidR="006658B4" w:rsidRDefault="006658B4" w:rsidP="00F16A42">
            <w:pPr>
              <w:rPr>
                <w:rFonts w:asciiTheme="majorHAnsi" w:hAnsiTheme="majorHAnsi"/>
                <w:color w:val="7030A0"/>
                <w:sz w:val="26"/>
                <w:szCs w:val="26"/>
                <w14:shadow w14:blurRad="114300" w14:dist="0" w14:dir="0" w14:sx="0" w14:sy="0" w14:kx="0" w14:ky="0" w14:algn="none">
                  <w14:srgbClr w14:val="000000"/>
                </w14:shadow>
              </w:rPr>
            </w:pPr>
          </w:p>
          <w:p w:rsidR="00F16A42" w:rsidRPr="00281AAD" w:rsidRDefault="00F16A42" w:rsidP="00F16A42">
            <w:pPr>
              <w:rPr>
                <w:rFonts w:asciiTheme="majorHAnsi" w:hAnsiTheme="majorHAnsi"/>
                <w:color w:val="7030A0"/>
                <w:sz w:val="26"/>
                <w:szCs w:val="26"/>
                <w14:shadow w14:blurRad="114300" w14:dist="0" w14:dir="0" w14:sx="0" w14:sy="0" w14:kx="0" w14:ky="0" w14:algn="none">
                  <w14:srgbClr w14:val="000000"/>
                </w14:shadow>
              </w:rPr>
            </w:pPr>
            <w:r>
              <w:rPr>
                <w:rFonts w:asciiTheme="majorHAnsi" w:hAnsiTheme="majorHAnsi"/>
                <w:color w:val="7030A0"/>
                <w:sz w:val="26"/>
                <w:szCs w:val="26"/>
                <w14:shadow w14:blurRad="114300" w14:dist="0" w14:dir="0" w14:sx="0" w14:sy="0" w14:kx="0" w14:ky="0" w14:algn="none">
                  <w14:srgbClr w14:val="000000"/>
                </w14:shadow>
              </w:rPr>
              <w:t>(RP 3220      Star ASU)</w:t>
            </w:r>
          </w:p>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26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71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r>
      <w:tr w:rsidR="00F16A42" w:rsidRPr="00281AAD" w:rsidTr="00F16A42">
        <w:trPr>
          <w:trHeight w:val="600"/>
        </w:trPr>
        <w:tc>
          <w:tcPr>
            <w:tcW w:w="648"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olor w:val="7030A0"/>
                <w:sz w:val="26"/>
                <w:szCs w:val="26"/>
                <w14:shadow w14:blurRad="114300" w14:dist="0" w14:dir="0" w14:sx="0" w14:sy="0" w14:kx="0" w14:ky="0" w14:algn="none">
                  <w14:srgbClr w14:val="000000"/>
                </w14:shadow>
              </w:rPr>
              <w:t>2.</w:t>
            </w:r>
          </w:p>
        </w:tc>
        <w:tc>
          <w:tcPr>
            <w:tcW w:w="34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vMerge/>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26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71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r>
      <w:tr w:rsidR="00F16A42" w:rsidRPr="00281AAD" w:rsidTr="00F16A42">
        <w:trPr>
          <w:trHeight w:val="780"/>
        </w:trPr>
        <w:tc>
          <w:tcPr>
            <w:tcW w:w="648"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r w:rsidRPr="00281AAD">
              <w:rPr>
                <w:rFonts w:asciiTheme="majorHAnsi" w:hAnsiTheme="majorHAnsi"/>
                <w:color w:val="7030A0"/>
                <w:sz w:val="26"/>
                <w:szCs w:val="26"/>
                <w14:shadow w14:blurRad="114300" w14:dist="0" w14:dir="0" w14:sx="0" w14:sy="0" w14:kx="0" w14:ky="0" w14:algn="none">
                  <w14:srgbClr w14:val="000000"/>
                </w14:shadow>
              </w:rPr>
              <w:t>3.</w:t>
            </w:r>
          </w:p>
        </w:tc>
        <w:tc>
          <w:tcPr>
            <w:tcW w:w="34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vMerge/>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26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71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c>
          <w:tcPr>
            <w:tcW w:w="1620" w:type="dxa"/>
          </w:tcPr>
          <w:p w:rsidR="00F16A42" w:rsidRPr="00281AAD" w:rsidRDefault="00F16A42" w:rsidP="005A55D4">
            <w:pPr>
              <w:jc w:val="center"/>
              <w:rPr>
                <w:rFonts w:asciiTheme="majorHAnsi" w:hAnsiTheme="majorHAnsi"/>
                <w:color w:val="7030A0"/>
                <w:sz w:val="26"/>
                <w:szCs w:val="26"/>
                <w14:shadow w14:blurRad="114300" w14:dist="0" w14:dir="0" w14:sx="0" w14:sy="0" w14:kx="0" w14:ky="0" w14:algn="none">
                  <w14:srgbClr w14:val="000000"/>
                </w14:shadow>
              </w:rPr>
            </w:pPr>
          </w:p>
        </w:tc>
      </w:tr>
    </w:tbl>
    <w:p w:rsidR="00303EBA" w:rsidRPr="00281AAD" w:rsidRDefault="00303EBA" w:rsidP="00303EBA">
      <w:pPr>
        <w:rPr>
          <w:color w:val="7030A0"/>
          <w:sz w:val="26"/>
          <w:szCs w:val="26"/>
          <w14:shadow w14:blurRad="114300" w14:dist="0" w14:dir="0" w14:sx="0" w14:sy="0" w14:kx="0" w14:ky="0" w14:algn="none">
            <w14:srgbClr w14:val="000000"/>
          </w14:shadow>
        </w:rPr>
      </w:pPr>
    </w:p>
    <w:p w:rsidR="007A61BC" w:rsidRDefault="007A61BC" w:rsidP="00303EBA">
      <w:pPr>
        <w:jc w:val="right"/>
        <w:rPr>
          <w:b/>
          <w:color w:val="7030A0"/>
          <w:sz w:val="26"/>
          <w:szCs w:val="26"/>
          <w14:shadow w14:blurRad="114300" w14:dist="0" w14:dir="0" w14:sx="0" w14:sy="0" w14:kx="0" w14:ky="0" w14:algn="none">
            <w14:srgbClr w14:val="000000"/>
          </w14:shadow>
        </w:rPr>
      </w:pPr>
    </w:p>
    <w:p w:rsidR="007A61BC" w:rsidRDefault="007A61BC" w:rsidP="00303EBA">
      <w:pPr>
        <w:jc w:val="right"/>
        <w:rPr>
          <w:b/>
          <w:color w:val="7030A0"/>
          <w:sz w:val="26"/>
          <w:szCs w:val="26"/>
          <w14:shadow w14:blurRad="114300" w14:dist="0" w14:dir="0" w14:sx="0" w14:sy="0" w14:kx="0" w14:ky="0" w14:algn="none">
            <w14:srgbClr w14:val="000000"/>
          </w14:shadow>
        </w:rPr>
      </w:pPr>
    </w:p>
    <w:p w:rsidR="00303EBA" w:rsidRPr="004809D5" w:rsidRDefault="00303EBA" w:rsidP="00303EBA">
      <w:pPr>
        <w:jc w:val="right"/>
        <w:rPr>
          <w:b/>
          <w:color w:val="7030A0"/>
          <w:sz w:val="26"/>
          <w:szCs w:val="26"/>
          <w14:shadow w14:blurRad="114300" w14:dist="0" w14:dir="0" w14:sx="0" w14:sy="0" w14:kx="0" w14:ky="0" w14:algn="none">
            <w14:srgbClr w14:val="000000"/>
          </w14:shadow>
        </w:rPr>
      </w:pPr>
      <w:r w:rsidRPr="004809D5">
        <w:rPr>
          <w:b/>
          <w:color w:val="7030A0"/>
          <w:sz w:val="26"/>
          <w:szCs w:val="26"/>
          <w14:shadow w14:blurRad="114300" w14:dist="0" w14:dir="0" w14:sx="0" w14:sy="0" w14:kx="0" w14:ky="0" w14:algn="none">
            <w14:srgbClr w14:val="000000"/>
          </w14:shadow>
        </w:rPr>
        <w:t>Name with Seal of Party</w:t>
      </w:r>
    </w:p>
    <w:sectPr w:rsidR="00303EBA" w:rsidRPr="004809D5" w:rsidSect="00A370FE">
      <w:foot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51" w:rsidRDefault="00575151" w:rsidP="00DE7B67">
      <w:pPr>
        <w:spacing w:after="0" w:line="240" w:lineRule="auto"/>
      </w:pPr>
      <w:r>
        <w:separator/>
      </w:r>
    </w:p>
  </w:endnote>
  <w:endnote w:type="continuationSeparator" w:id="0">
    <w:p w:rsidR="00575151" w:rsidRDefault="00575151" w:rsidP="00D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reampuff">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cript12 BT">
    <w:charset w:val="00"/>
    <w:family w:val="script"/>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E_iNFOM-Periyar">
    <w:charset w:val="00"/>
    <w:family w:val="auto"/>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05656"/>
      <w:docPartObj>
        <w:docPartGallery w:val="Page Numbers (Bottom of Page)"/>
        <w:docPartUnique/>
      </w:docPartObj>
    </w:sdtPr>
    <w:sdtEndPr/>
    <w:sdtContent>
      <w:sdt>
        <w:sdtPr>
          <w:id w:val="860082579"/>
          <w:docPartObj>
            <w:docPartGallery w:val="Page Numbers (Top of Page)"/>
            <w:docPartUnique/>
          </w:docPartObj>
        </w:sdtPr>
        <w:sdtEndPr/>
        <w:sdtContent>
          <w:p w:rsidR="00A370FE" w:rsidRDefault="00A370FE">
            <w:pPr>
              <w:pStyle w:val="Footer"/>
              <w:jc w:val="right"/>
            </w:pPr>
            <w:r>
              <w:rPr>
                <w:noProof/>
              </w:rPr>
              <mc:AlternateContent>
                <mc:Choice Requires="wps">
                  <w:drawing>
                    <wp:anchor distT="0" distB="0" distL="114300" distR="114300" simplePos="0" relativeHeight="251659264" behindDoc="0" locked="0" layoutInCell="1" allowOverlap="1" wp14:anchorId="76F9152F" wp14:editId="4CAEAB27">
                      <wp:simplePos x="0" y="0"/>
                      <wp:positionH relativeFrom="column">
                        <wp:posOffset>-590550</wp:posOffset>
                      </wp:positionH>
                      <wp:positionV relativeFrom="paragraph">
                        <wp:posOffset>-30480</wp:posOffset>
                      </wp:positionV>
                      <wp:extent cx="714375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4pt" to="5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" strokecolor="#4f81bd [3204]" strokeweight="3pt">
                      <v:shadow on="t" color="black" opacity="22937f" origin=",.5" offset="0,.63889mm"/>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FC5C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5C8A">
              <w:rPr>
                <w:b/>
                <w:bCs/>
                <w:noProof/>
              </w:rPr>
              <w:t>7</w:t>
            </w:r>
            <w:r>
              <w:rPr>
                <w:b/>
                <w:bCs/>
                <w:sz w:val="24"/>
                <w:szCs w:val="24"/>
              </w:rPr>
              <w:fldChar w:fldCharType="end"/>
            </w:r>
          </w:p>
        </w:sdtContent>
      </w:sdt>
    </w:sdtContent>
  </w:sdt>
  <w:p w:rsidR="00DE7B67" w:rsidRDefault="00DE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51" w:rsidRDefault="00575151" w:rsidP="00DE7B67">
      <w:pPr>
        <w:spacing w:after="0" w:line="240" w:lineRule="auto"/>
      </w:pPr>
      <w:r>
        <w:separator/>
      </w:r>
    </w:p>
  </w:footnote>
  <w:footnote w:type="continuationSeparator" w:id="0">
    <w:p w:rsidR="00575151" w:rsidRDefault="00575151" w:rsidP="00D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F54"/>
    <w:multiLevelType w:val="hybridMultilevel"/>
    <w:tmpl w:val="949E1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EB6660"/>
    <w:multiLevelType w:val="hybridMultilevel"/>
    <w:tmpl w:val="058621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154AFF"/>
    <w:multiLevelType w:val="hybridMultilevel"/>
    <w:tmpl w:val="C7EC32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CC02E1"/>
    <w:multiLevelType w:val="hybridMultilevel"/>
    <w:tmpl w:val="5CE4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B"/>
    <w:rsid w:val="00051FDF"/>
    <w:rsid w:val="000A5FCB"/>
    <w:rsid w:val="00146F08"/>
    <w:rsid w:val="0017068B"/>
    <w:rsid w:val="001E417D"/>
    <w:rsid w:val="00210D5A"/>
    <w:rsid w:val="00281AAD"/>
    <w:rsid w:val="002E6A09"/>
    <w:rsid w:val="00303EBA"/>
    <w:rsid w:val="003E149E"/>
    <w:rsid w:val="003E4729"/>
    <w:rsid w:val="004228E7"/>
    <w:rsid w:val="004809D5"/>
    <w:rsid w:val="004814F1"/>
    <w:rsid w:val="00500255"/>
    <w:rsid w:val="00506CE1"/>
    <w:rsid w:val="00575151"/>
    <w:rsid w:val="005E5731"/>
    <w:rsid w:val="0063767F"/>
    <w:rsid w:val="006658B4"/>
    <w:rsid w:val="006730A2"/>
    <w:rsid w:val="006959E4"/>
    <w:rsid w:val="006B5EE5"/>
    <w:rsid w:val="006C6BF0"/>
    <w:rsid w:val="006E3414"/>
    <w:rsid w:val="007149D0"/>
    <w:rsid w:val="007A61BC"/>
    <w:rsid w:val="007F49EA"/>
    <w:rsid w:val="00833DB5"/>
    <w:rsid w:val="00874169"/>
    <w:rsid w:val="0088022E"/>
    <w:rsid w:val="008A0471"/>
    <w:rsid w:val="008E1E9F"/>
    <w:rsid w:val="00915848"/>
    <w:rsid w:val="00922325"/>
    <w:rsid w:val="00927A9D"/>
    <w:rsid w:val="009D20F6"/>
    <w:rsid w:val="009D51D6"/>
    <w:rsid w:val="009E63FB"/>
    <w:rsid w:val="009F6EE3"/>
    <w:rsid w:val="00A370FE"/>
    <w:rsid w:val="00AF104E"/>
    <w:rsid w:val="00B53538"/>
    <w:rsid w:val="00B67971"/>
    <w:rsid w:val="00BA4E90"/>
    <w:rsid w:val="00C13ABF"/>
    <w:rsid w:val="00C43A60"/>
    <w:rsid w:val="00CA5162"/>
    <w:rsid w:val="00CE1B62"/>
    <w:rsid w:val="00D641AA"/>
    <w:rsid w:val="00DD1D2C"/>
    <w:rsid w:val="00DE7B67"/>
    <w:rsid w:val="00F16A42"/>
    <w:rsid w:val="00F30BFB"/>
    <w:rsid w:val="00FC5C8A"/>
    <w:rsid w:val="00FD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B"/>
  </w:style>
  <w:style w:type="paragraph" w:styleId="Heading1">
    <w:name w:val="heading 1"/>
    <w:aliases w:val=" Char"/>
    <w:basedOn w:val="Normal"/>
    <w:next w:val="Normal"/>
    <w:link w:val="Heading1Char"/>
    <w:qFormat/>
    <w:rsid w:val="00DE7B67"/>
    <w:pPr>
      <w:keepNext/>
      <w:spacing w:after="0" w:line="240" w:lineRule="auto"/>
      <w:outlineLvl w:val="0"/>
    </w:pPr>
    <w:rPr>
      <w:rFonts w:ascii="Creampuff" w:eastAsia="Times New Roman" w:hAnsi="Creampuff"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BFB"/>
    <w:pPr>
      <w:ind w:left="720"/>
      <w:contextualSpacing/>
    </w:pPr>
  </w:style>
  <w:style w:type="paragraph" w:styleId="BalloonText">
    <w:name w:val="Balloon Text"/>
    <w:basedOn w:val="Normal"/>
    <w:link w:val="BalloonTextChar"/>
    <w:uiPriority w:val="99"/>
    <w:semiHidden/>
    <w:unhideWhenUsed/>
    <w:rsid w:val="0028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AD"/>
    <w:rPr>
      <w:rFonts w:ascii="Tahoma" w:hAnsi="Tahoma" w:cs="Tahoma"/>
      <w:sz w:val="16"/>
      <w:szCs w:val="16"/>
    </w:rPr>
  </w:style>
  <w:style w:type="character" w:customStyle="1" w:styleId="Heading1Char">
    <w:name w:val="Heading 1 Char"/>
    <w:aliases w:val=" Char Char"/>
    <w:basedOn w:val="DefaultParagraphFont"/>
    <w:link w:val="Heading1"/>
    <w:rsid w:val="00DE7B67"/>
    <w:rPr>
      <w:rFonts w:ascii="Creampuff" w:eastAsia="Times New Roman" w:hAnsi="Creampuff" w:cs="Times New Roman"/>
      <w:sz w:val="28"/>
      <w:szCs w:val="24"/>
    </w:rPr>
  </w:style>
  <w:style w:type="paragraph" w:styleId="Header">
    <w:name w:val="header"/>
    <w:basedOn w:val="Normal"/>
    <w:link w:val="HeaderChar"/>
    <w:uiPriority w:val="99"/>
    <w:unhideWhenUsed/>
    <w:rsid w:val="00DE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67"/>
  </w:style>
  <w:style w:type="paragraph" w:styleId="Footer">
    <w:name w:val="footer"/>
    <w:basedOn w:val="Normal"/>
    <w:link w:val="FooterChar"/>
    <w:uiPriority w:val="99"/>
    <w:unhideWhenUsed/>
    <w:rsid w:val="00DE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B"/>
  </w:style>
  <w:style w:type="paragraph" w:styleId="Heading1">
    <w:name w:val="heading 1"/>
    <w:aliases w:val=" Char"/>
    <w:basedOn w:val="Normal"/>
    <w:next w:val="Normal"/>
    <w:link w:val="Heading1Char"/>
    <w:qFormat/>
    <w:rsid w:val="00DE7B67"/>
    <w:pPr>
      <w:keepNext/>
      <w:spacing w:after="0" w:line="240" w:lineRule="auto"/>
      <w:outlineLvl w:val="0"/>
    </w:pPr>
    <w:rPr>
      <w:rFonts w:ascii="Creampuff" w:eastAsia="Times New Roman" w:hAnsi="Creampuff"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BFB"/>
    <w:pPr>
      <w:ind w:left="720"/>
      <w:contextualSpacing/>
    </w:pPr>
  </w:style>
  <w:style w:type="paragraph" w:styleId="BalloonText">
    <w:name w:val="Balloon Text"/>
    <w:basedOn w:val="Normal"/>
    <w:link w:val="BalloonTextChar"/>
    <w:uiPriority w:val="99"/>
    <w:semiHidden/>
    <w:unhideWhenUsed/>
    <w:rsid w:val="0028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AD"/>
    <w:rPr>
      <w:rFonts w:ascii="Tahoma" w:hAnsi="Tahoma" w:cs="Tahoma"/>
      <w:sz w:val="16"/>
      <w:szCs w:val="16"/>
    </w:rPr>
  </w:style>
  <w:style w:type="character" w:customStyle="1" w:styleId="Heading1Char">
    <w:name w:val="Heading 1 Char"/>
    <w:aliases w:val=" Char Char"/>
    <w:basedOn w:val="DefaultParagraphFont"/>
    <w:link w:val="Heading1"/>
    <w:rsid w:val="00DE7B67"/>
    <w:rPr>
      <w:rFonts w:ascii="Creampuff" w:eastAsia="Times New Roman" w:hAnsi="Creampuff" w:cs="Times New Roman"/>
      <w:sz w:val="28"/>
      <w:szCs w:val="24"/>
    </w:rPr>
  </w:style>
  <w:style w:type="paragraph" w:styleId="Header">
    <w:name w:val="header"/>
    <w:basedOn w:val="Normal"/>
    <w:link w:val="HeaderChar"/>
    <w:uiPriority w:val="99"/>
    <w:unhideWhenUsed/>
    <w:rsid w:val="00DE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67"/>
  </w:style>
  <w:style w:type="paragraph" w:styleId="Footer">
    <w:name w:val="footer"/>
    <w:basedOn w:val="Normal"/>
    <w:link w:val="FooterChar"/>
    <w:uiPriority w:val="99"/>
    <w:unhideWhenUsed/>
    <w:rsid w:val="00DE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keerthi</dc:creator>
  <cp:lastModifiedBy>SABU</cp:lastModifiedBy>
  <cp:revision>50</cp:revision>
  <cp:lastPrinted>2017-01-31T05:34:00Z</cp:lastPrinted>
  <dcterms:created xsi:type="dcterms:W3CDTF">2017-01-21T10:15:00Z</dcterms:created>
  <dcterms:modified xsi:type="dcterms:W3CDTF">2020-09-04T05:18:00Z</dcterms:modified>
</cp:coreProperties>
</file>